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28" w:rsidRPr="0031063A" w:rsidRDefault="00D25428" w:rsidP="00D25428">
      <w:pPr>
        <w:pStyle w:val="ConsPlusTitle"/>
        <w:widowControl/>
        <w:jc w:val="center"/>
        <w:outlineLvl w:val="0"/>
        <w:rPr>
          <w:rFonts w:ascii="Times New Roman" w:hAnsi="Times New Roman" w:cs="Times New Roman"/>
          <w:bCs w:val="0"/>
          <w:sz w:val="28"/>
          <w:szCs w:val="28"/>
        </w:rPr>
      </w:pPr>
      <w:r w:rsidRPr="0031063A">
        <w:rPr>
          <w:rFonts w:ascii="Times New Roman" w:hAnsi="Times New Roman" w:cs="Times New Roman"/>
          <w:bCs w:val="0"/>
          <w:sz w:val="28"/>
          <w:szCs w:val="28"/>
        </w:rPr>
        <w:t>АДМИНИСТРАЦИЯ</w:t>
      </w:r>
    </w:p>
    <w:p w:rsidR="00D25428" w:rsidRPr="0031063A" w:rsidRDefault="00D25428" w:rsidP="00D25428">
      <w:pPr>
        <w:pStyle w:val="ConsPlusTitle"/>
        <w:widowControl/>
        <w:jc w:val="center"/>
        <w:outlineLvl w:val="0"/>
        <w:rPr>
          <w:rFonts w:ascii="Times New Roman" w:hAnsi="Times New Roman" w:cs="Times New Roman"/>
          <w:bCs w:val="0"/>
          <w:sz w:val="28"/>
          <w:szCs w:val="28"/>
        </w:rPr>
      </w:pPr>
    </w:p>
    <w:p w:rsidR="00D25428" w:rsidRPr="0031063A" w:rsidRDefault="00D25428" w:rsidP="00D25428">
      <w:pPr>
        <w:pStyle w:val="ConsPlusTitle"/>
        <w:widowControl/>
        <w:jc w:val="center"/>
        <w:outlineLvl w:val="0"/>
        <w:rPr>
          <w:rFonts w:ascii="Times New Roman" w:hAnsi="Times New Roman" w:cs="Times New Roman"/>
          <w:bCs w:val="0"/>
          <w:sz w:val="28"/>
          <w:szCs w:val="28"/>
        </w:rPr>
      </w:pPr>
      <w:r w:rsidRPr="0031063A">
        <w:rPr>
          <w:rFonts w:ascii="Times New Roman" w:hAnsi="Times New Roman" w:cs="Times New Roman"/>
          <w:bCs w:val="0"/>
          <w:sz w:val="28"/>
          <w:szCs w:val="28"/>
        </w:rPr>
        <w:t>городского поселения «Забайкальское»</w:t>
      </w:r>
    </w:p>
    <w:p w:rsidR="00D25428" w:rsidRPr="0031063A" w:rsidRDefault="00D25428" w:rsidP="00D25428">
      <w:pPr>
        <w:pStyle w:val="ConsPlusTitle"/>
        <w:widowControl/>
        <w:jc w:val="center"/>
        <w:rPr>
          <w:rFonts w:ascii="Times New Roman" w:hAnsi="Times New Roman" w:cs="Times New Roman"/>
          <w:b w:val="0"/>
          <w:bCs w:val="0"/>
          <w:sz w:val="28"/>
          <w:szCs w:val="28"/>
        </w:rPr>
      </w:pPr>
    </w:p>
    <w:p w:rsidR="00D25428" w:rsidRPr="0031063A" w:rsidRDefault="00D25428" w:rsidP="00D25428">
      <w:pPr>
        <w:pStyle w:val="ConsPlusTitle"/>
        <w:widowControl/>
        <w:jc w:val="center"/>
        <w:rPr>
          <w:rFonts w:ascii="Times New Roman" w:hAnsi="Times New Roman" w:cs="Times New Roman"/>
          <w:b w:val="0"/>
          <w:bCs w:val="0"/>
          <w:sz w:val="28"/>
          <w:szCs w:val="28"/>
        </w:rPr>
      </w:pPr>
    </w:p>
    <w:p w:rsidR="00D25428" w:rsidRPr="0031063A" w:rsidRDefault="00D25428" w:rsidP="00D25428">
      <w:pPr>
        <w:pStyle w:val="ConsPlusTitle"/>
        <w:widowControl/>
        <w:jc w:val="center"/>
        <w:rPr>
          <w:rFonts w:ascii="Times New Roman" w:hAnsi="Times New Roman" w:cs="Times New Roman"/>
          <w:bCs w:val="0"/>
          <w:sz w:val="28"/>
          <w:szCs w:val="28"/>
        </w:rPr>
      </w:pPr>
      <w:r w:rsidRPr="0031063A">
        <w:rPr>
          <w:rFonts w:ascii="Times New Roman" w:hAnsi="Times New Roman" w:cs="Times New Roman"/>
          <w:bCs w:val="0"/>
          <w:sz w:val="28"/>
          <w:szCs w:val="28"/>
        </w:rPr>
        <w:t>ПОСТАНОВЛЕНИЕ</w:t>
      </w:r>
    </w:p>
    <w:p w:rsidR="00D25428" w:rsidRPr="0031063A" w:rsidRDefault="00D25428" w:rsidP="00D25428">
      <w:pPr>
        <w:pStyle w:val="ConsPlusTitle"/>
        <w:widowControl/>
        <w:jc w:val="center"/>
        <w:rPr>
          <w:rFonts w:ascii="Times New Roman" w:hAnsi="Times New Roman" w:cs="Times New Roman"/>
          <w:b w:val="0"/>
          <w:bCs w:val="0"/>
          <w:sz w:val="28"/>
          <w:szCs w:val="28"/>
        </w:rPr>
      </w:pPr>
    </w:p>
    <w:p w:rsidR="00D25428" w:rsidRPr="0031063A" w:rsidRDefault="00D25428" w:rsidP="00D25428">
      <w:pPr>
        <w:pStyle w:val="ConsPlusTitle"/>
        <w:widowControl/>
        <w:jc w:val="center"/>
        <w:rPr>
          <w:rFonts w:ascii="Times New Roman" w:hAnsi="Times New Roman" w:cs="Times New Roman"/>
          <w:b w:val="0"/>
          <w:bCs w:val="0"/>
          <w:sz w:val="28"/>
          <w:szCs w:val="28"/>
        </w:rPr>
      </w:pPr>
    </w:p>
    <w:p w:rsidR="00D25428" w:rsidRPr="00F626FF" w:rsidRDefault="00D25428" w:rsidP="00F626FF">
      <w:pPr>
        <w:pStyle w:val="ConsPlusTitle"/>
        <w:widowControl/>
        <w:jc w:val="both"/>
        <w:rPr>
          <w:rFonts w:ascii="Times New Roman" w:hAnsi="Times New Roman" w:cs="Times New Roman"/>
          <w:b w:val="0"/>
          <w:bCs w:val="0"/>
          <w:sz w:val="28"/>
          <w:szCs w:val="28"/>
          <w:u w:val="single"/>
        </w:rPr>
      </w:pPr>
      <w:r w:rsidRPr="0031063A">
        <w:rPr>
          <w:rFonts w:ascii="Times New Roman" w:hAnsi="Times New Roman" w:cs="Times New Roman"/>
          <w:b w:val="0"/>
          <w:bCs w:val="0"/>
          <w:sz w:val="28"/>
          <w:szCs w:val="28"/>
        </w:rPr>
        <w:t>«</w:t>
      </w:r>
      <w:r w:rsidR="00F626FF">
        <w:rPr>
          <w:rFonts w:ascii="Times New Roman" w:hAnsi="Times New Roman" w:cs="Times New Roman"/>
          <w:b w:val="0"/>
          <w:bCs w:val="0"/>
          <w:sz w:val="28"/>
          <w:szCs w:val="28"/>
        </w:rPr>
        <w:t>20</w:t>
      </w:r>
      <w:r w:rsidRPr="0031063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ноября</w:t>
      </w:r>
      <w:r w:rsidRPr="0031063A">
        <w:rPr>
          <w:rFonts w:ascii="Times New Roman" w:hAnsi="Times New Roman" w:cs="Times New Roman"/>
          <w:b w:val="0"/>
          <w:bCs w:val="0"/>
          <w:sz w:val="28"/>
          <w:szCs w:val="28"/>
        </w:rPr>
        <w:t xml:space="preserve"> 201</w:t>
      </w:r>
      <w:r>
        <w:rPr>
          <w:rFonts w:ascii="Times New Roman" w:hAnsi="Times New Roman" w:cs="Times New Roman"/>
          <w:b w:val="0"/>
          <w:bCs w:val="0"/>
          <w:sz w:val="28"/>
          <w:szCs w:val="28"/>
        </w:rPr>
        <w:t>7 года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F626FF">
        <w:rPr>
          <w:rFonts w:ascii="Times New Roman" w:hAnsi="Times New Roman" w:cs="Times New Roman"/>
          <w:b w:val="0"/>
          <w:bCs w:val="0"/>
          <w:sz w:val="28"/>
          <w:szCs w:val="28"/>
        </w:rPr>
        <w:t xml:space="preserve">                     </w:t>
      </w:r>
      <w:r w:rsidRPr="0031063A">
        <w:rPr>
          <w:rFonts w:ascii="Times New Roman" w:hAnsi="Times New Roman" w:cs="Times New Roman"/>
          <w:b w:val="0"/>
          <w:bCs w:val="0"/>
          <w:sz w:val="28"/>
          <w:szCs w:val="28"/>
        </w:rPr>
        <w:t xml:space="preserve">№ </w:t>
      </w:r>
      <w:r w:rsidR="00F626FF">
        <w:rPr>
          <w:rFonts w:ascii="Times New Roman" w:hAnsi="Times New Roman" w:cs="Times New Roman"/>
          <w:b w:val="0"/>
          <w:bCs w:val="0"/>
          <w:sz w:val="28"/>
          <w:szCs w:val="28"/>
          <w:u w:val="single"/>
        </w:rPr>
        <w:t>263</w:t>
      </w:r>
    </w:p>
    <w:p w:rsidR="00D25428" w:rsidRPr="0031063A" w:rsidRDefault="00D25428" w:rsidP="00D25428">
      <w:pPr>
        <w:pStyle w:val="ConsPlusTitle"/>
        <w:widowControl/>
        <w:jc w:val="center"/>
        <w:rPr>
          <w:rFonts w:ascii="Times New Roman" w:hAnsi="Times New Roman" w:cs="Times New Roman"/>
          <w:b w:val="0"/>
          <w:bCs w:val="0"/>
          <w:sz w:val="28"/>
          <w:szCs w:val="28"/>
        </w:rPr>
      </w:pPr>
      <w:proofErr w:type="spellStart"/>
      <w:r w:rsidRPr="0031063A">
        <w:rPr>
          <w:rFonts w:ascii="Times New Roman" w:hAnsi="Times New Roman" w:cs="Times New Roman"/>
          <w:b w:val="0"/>
          <w:bCs w:val="0"/>
          <w:sz w:val="28"/>
          <w:szCs w:val="28"/>
        </w:rPr>
        <w:t>пгт</w:t>
      </w:r>
      <w:proofErr w:type="spellEnd"/>
      <w:r w:rsidRPr="0031063A">
        <w:rPr>
          <w:rFonts w:ascii="Times New Roman" w:hAnsi="Times New Roman" w:cs="Times New Roman"/>
          <w:b w:val="0"/>
          <w:bCs w:val="0"/>
          <w:sz w:val="28"/>
          <w:szCs w:val="28"/>
        </w:rPr>
        <w:t>. Забайкальск</w:t>
      </w:r>
    </w:p>
    <w:p w:rsidR="00DF6E2D" w:rsidRPr="00DF6E2D" w:rsidRDefault="00DF6E2D" w:rsidP="00DF6E2D">
      <w:pPr>
        <w:spacing w:after="0" w:line="240" w:lineRule="auto"/>
        <w:jc w:val="center"/>
        <w:rPr>
          <w:rFonts w:ascii="Times New Roman" w:eastAsia="Times New Roman" w:hAnsi="Times New Roman" w:cs="Times New Roman"/>
          <w:b/>
          <w:sz w:val="32"/>
          <w:szCs w:val="32"/>
          <w:lang w:eastAsia="ru-RU"/>
        </w:rPr>
      </w:pPr>
      <w:bookmarkStart w:id="0" w:name="_GoBack"/>
      <w:bookmarkEnd w:id="0"/>
    </w:p>
    <w:p w:rsidR="008C6858" w:rsidRPr="00DF6E2D" w:rsidRDefault="008C6858" w:rsidP="00D25428">
      <w:pPr>
        <w:pStyle w:val="af4"/>
        <w:spacing w:after="0"/>
        <w:jc w:val="center"/>
        <w:rPr>
          <w:b/>
          <w:bCs/>
          <w:color w:val="auto"/>
        </w:rPr>
      </w:pPr>
      <w:r w:rsidRPr="00DF6E2D">
        <w:rPr>
          <w:b/>
          <w:bCs/>
          <w:color w:val="auto"/>
        </w:rPr>
        <w:t>Об утверждении административного регламента по предоставлению муниципальной  услуги «</w:t>
      </w:r>
      <w:r w:rsidRPr="00DF6E2D">
        <w:rPr>
          <w:b/>
          <w:bCs/>
          <w:color w:val="auto"/>
          <w:spacing w:val="-7"/>
        </w:rPr>
        <w:t>Предоставление земельных участков, находящихся в муниципальной собственности, в аренду без проведения торгов</w:t>
      </w:r>
      <w:r w:rsidRPr="00DF6E2D">
        <w:rPr>
          <w:b/>
          <w:bCs/>
          <w:color w:val="auto"/>
        </w:rPr>
        <w:t>»</w:t>
      </w:r>
    </w:p>
    <w:p w:rsidR="008C6858" w:rsidRPr="008C6858" w:rsidRDefault="008C6858" w:rsidP="008C6858">
      <w:pPr>
        <w:jc w:val="both"/>
        <w:rPr>
          <w:rFonts w:ascii="Times New Roman" w:hAnsi="Times New Roman" w:cs="Times New Roman"/>
          <w:sz w:val="28"/>
          <w:szCs w:val="28"/>
        </w:rPr>
      </w:pPr>
    </w:p>
    <w:p w:rsidR="008C6858" w:rsidRPr="00D25428" w:rsidRDefault="008C6858" w:rsidP="008C6858">
      <w:pPr>
        <w:ind w:firstLine="709"/>
        <w:jc w:val="both"/>
        <w:rPr>
          <w:rFonts w:ascii="Times New Roman" w:hAnsi="Times New Roman" w:cs="Times New Roman"/>
          <w:b/>
          <w:sz w:val="28"/>
          <w:szCs w:val="28"/>
        </w:rPr>
      </w:pPr>
      <w:proofErr w:type="gramStart"/>
      <w:r w:rsidRPr="00D25428">
        <w:rPr>
          <w:rFonts w:ascii="Times New Roman" w:hAnsi="Times New Roman" w:cs="Times New Roman"/>
          <w:sz w:val="28"/>
          <w:szCs w:val="28"/>
        </w:rPr>
        <w:t xml:space="preserve">В соответствии с Федеральным законом от </w:t>
      </w:r>
      <w:r w:rsidR="00F6162D" w:rsidRPr="00D25428">
        <w:rPr>
          <w:rFonts w:ascii="Times New Roman" w:hAnsi="Times New Roman" w:cs="Times New Roman"/>
          <w:sz w:val="28"/>
          <w:szCs w:val="28"/>
        </w:rPr>
        <w:t>27 июля 2010 года № 210-ФЗ</w:t>
      </w:r>
      <w:r w:rsidRPr="00D25428">
        <w:rPr>
          <w:rFonts w:ascii="Times New Roman" w:hAnsi="Times New Roman" w:cs="Times New Roman"/>
          <w:sz w:val="28"/>
          <w:szCs w:val="28"/>
        </w:rPr>
        <w:t xml:space="preserve"> «Об организации предоставления государственных и муниципальных услуг», </w:t>
      </w:r>
      <w:r w:rsidR="00F6162D" w:rsidRPr="00D25428">
        <w:rPr>
          <w:rFonts w:ascii="Times New Roman" w:hAnsi="Times New Roman" w:cs="Times New Roman"/>
          <w:sz w:val="28"/>
          <w:szCs w:val="28"/>
        </w:rPr>
        <w:t xml:space="preserve">статьями </w:t>
      </w:r>
      <w:r w:rsidRPr="00D25428">
        <w:rPr>
          <w:rFonts w:ascii="Times New Roman" w:hAnsi="Times New Roman" w:cs="Times New Roman"/>
          <w:sz w:val="28"/>
          <w:szCs w:val="28"/>
        </w:rPr>
        <w:t>39.2</w:t>
      </w:r>
      <w:r w:rsidR="00F6162D" w:rsidRPr="00D25428">
        <w:rPr>
          <w:rFonts w:ascii="Times New Roman" w:hAnsi="Times New Roman" w:cs="Times New Roman"/>
          <w:sz w:val="28"/>
          <w:szCs w:val="28"/>
        </w:rPr>
        <w:t xml:space="preserve">, 39.6, 39.14, 39.17 </w:t>
      </w:r>
      <w:r w:rsidRPr="00D25428">
        <w:rPr>
          <w:rFonts w:ascii="Times New Roman" w:hAnsi="Times New Roman" w:cs="Times New Roman"/>
          <w:sz w:val="28"/>
          <w:szCs w:val="28"/>
        </w:rPr>
        <w:t xml:space="preserve"> Земельного Кодекса Российской Федерации,</w:t>
      </w:r>
      <w:r w:rsidR="00F6162D" w:rsidRPr="00D25428">
        <w:rPr>
          <w:rFonts w:ascii="Times New Roman" w:hAnsi="Times New Roman" w:cs="Times New Roman"/>
          <w:sz w:val="28"/>
          <w:szCs w:val="28"/>
        </w:rPr>
        <w:t xml:space="preserve"> статьей 3.3 Федерального закона от 25 октября 2001 года № 137-ФЗ «О введении в действие Земельного кодекса Российской Федерации»,</w:t>
      </w:r>
      <w:r w:rsidRPr="00D25428">
        <w:rPr>
          <w:rFonts w:ascii="Times New Roman" w:hAnsi="Times New Roman" w:cs="Times New Roman"/>
          <w:sz w:val="28"/>
          <w:szCs w:val="28"/>
        </w:rPr>
        <w:t xml:space="preserve"> </w:t>
      </w:r>
      <w:hyperlink r:id="rId8" w:history="1">
        <w:r w:rsidR="00D25428" w:rsidRPr="00D25428">
          <w:rPr>
            <w:rFonts w:ascii="Times New Roman" w:hAnsi="Times New Roman" w:cs="Times New Roman"/>
            <w:sz w:val="28"/>
            <w:szCs w:val="28"/>
          </w:rPr>
          <w:t>постановлением</w:t>
        </w:r>
      </w:hyperlink>
      <w:r w:rsidR="00D25428" w:rsidRPr="00D25428">
        <w:rPr>
          <w:rFonts w:ascii="Times New Roman" w:hAnsi="Times New Roman" w:cs="Times New Roman"/>
          <w:sz w:val="28"/>
          <w:szCs w:val="28"/>
        </w:rPr>
        <w:t xml:space="preserve"> администрации городского поселения «Забайкальское» от 08.04.2013 года  № 556 «Об установлении порядка разработки и утверждения</w:t>
      </w:r>
      <w:proofErr w:type="gramEnd"/>
      <w:r w:rsidR="00D25428" w:rsidRPr="00D25428">
        <w:rPr>
          <w:rFonts w:ascii="Times New Roman" w:hAnsi="Times New Roman" w:cs="Times New Roman"/>
          <w:sz w:val="28"/>
          <w:szCs w:val="28"/>
        </w:rPr>
        <w:t xml:space="preserve"> административных регламентов предоставления муниципальных услуг городского поселения «Забайкальское»</w:t>
      </w:r>
      <w:r w:rsidR="00DF6E2D" w:rsidRPr="00D25428">
        <w:rPr>
          <w:rFonts w:ascii="Times New Roman" w:hAnsi="Times New Roman" w:cs="Times New Roman"/>
          <w:sz w:val="28"/>
          <w:szCs w:val="28"/>
        </w:rPr>
        <w:t xml:space="preserve">, руководствуясь Уставом городского поселения </w:t>
      </w:r>
      <w:r w:rsidR="00D25428" w:rsidRPr="00D25428">
        <w:rPr>
          <w:rFonts w:ascii="Times New Roman" w:hAnsi="Times New Roman" w:cs="Times New Roman"/>
          <w:sz w:val="28"/>
          <w:szCs w:val="28"/>
        </w:rPr>
        <w:t>«Забайкальское»</w:t>
      </w:r>
      <w:r w:rsidR="00DF6E2D" w:rsidRPr="00D25428">
        <w:rPr>
          <w:rFonts w:ascii="Times New Roman" w:hAnsi="Times New Roman" w:cs="Times New Roman"/>
          <w:sz w:val="28"/>
          <w:szCs w:val="28"/>
        </w:rPr>
        <w:t xml:space="preserve">, администрация городского поселения </w:t>
      </w:r>
      <w:r w:rsidR="00D25428" w:rsidRPr="00D25428">
        <w:rPr>
          <w:rFonts w:ascii="Times New Roman" w:hAnsi="Times New Roman" w:cs="Times New Roman"/>
          <w:sz w:val="28"/>
          <w:szCs w:val="28"/>
        </w:rPr>
        <w:t xml:space="preserve">«Забайкальское» </w:t>
      </w:r>
      <w:r w:rsidR="00DF6E2D" w:rsidRPr="00D25428">
        <w:rPr>
          <w:rFonts w:ascii="Times New Roman" w:hAnsi="Times New Roman" w:cs="Times New Roman"/>
          <w:b/>
          <w:sz w:val="28"/>
          <w:szCs w:val="28"/>
        </w:rPr>
        <w:t>постановляет:</w:t>
      </w:r>
    </w:p>
    <w:p w:rsidR="008C6858" w:rsidRPr="00DF6E2D" w:rsidRDefault="008C6858" w:rsidP="008C6858">
      <w:pPr>
        <w:pStyle w:val="af4"/>
        <w:spacing w:after="0"/>
        <w:ind w:firstLine="708"/>
        <w:jc w:val="both"/>
        <w:rPr>
          <w:b/>
          <w:bCs/>
          <w:color w:val="auto"/>
        </w:rPr>
      </w:pPr>
      <w:r w:rsidRPr="00DF6E2D">
        <w:rPr>
          <w:color w:val="auto"/>
        </w:rPr>
        <w:t xml:space="preserve">1. Утвердить прилагаемый административный регламент предоставления муниципальной услуги </w:t>
      </w:r>
      <w:r w:rsidRPr="00DF6E2D">
        <w:rPr>
          <w:bCs/>
          <w:color w:val="auto"/>
        </w:rPr>
        <w:t>«</w:t>
      </w:r>
      <w:r w:rsidRPr="00DF6E2D">
        <w:rPr>
          <w:bCs/>
          <w:color w:val="auto"/>
          <w:spacing w:val="-7"/>
        </w:rPr>
        <w:t xml:space="preserve">Предоставление земельных участков, находящихся в муниципальной собственности, </w:t>
      </w:r>
      <w:r w:rsidR="00D25428">
        <w:rPr>
          <w:bCs/>
          <w:color w:val="auto"/>
          <w:spacing w:val="-7"/>
        </w:rPr>
        <w:t xml:space="preserve"> </w:t>
      </w:r>
      <w:r w:rsidRPr="00DF6E2D">
        <w:rPr>
          <w:bCs/>
          <w:color w:val="auto"/>
          <w:spacing w:val="-7"/>
        </w:rPr>
        <w:t>в аренду без проведения торгов</w:t>
      </w:r>
      <w:r w:rsidRPr="00DF6E2D">
        <w:rPr>
          <w:bCs/>
          <w:color w:val="auto"/>
        </w:rPr>
        <w:t>».</w:t>
      </w:r>
    </w:p>
    <w:p w:rsidR="00DF6E2D" w:rsidRPr="00DF6E2D" w:rsidRDefault="00DF6E2D" w:rsidP="00DF6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F6E2D">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D25428" w:rsidRPr="00D25428" w:rsidRDefault="00DF6E2D" w:rsidP="00D25428">
      <w:pPr>
        <w:ind w:firstLine="708"/>
        <w:jc w:val="both"/>
        <w:rPr>
          <w:rFonts w:ascii="Times New Roman" w:hAnsi="Times New Roman" w:cs="Times New Roman"/>
          <w:sz w:val="28"/>
          <w:szCs w:val="28"/>
        </w:rPr>
      </w:pPr>
      <w:r w:rsidRPr="00D25428">
        <w:rPr>
          <w:rFonts w:ascii="Times New Roman" w:hAnsi="Times New Roman" w:cs="Times New Roman"/>
          <w:sz w:val="28"/>
          <w:szCs w:val="28"/>
        </w:rPr>
        <w:t xml:space="preserve">3. </w:t>
      </w:r>
      <w:r w:rsidR="00D25428" w:rsidRPr="00D25428">
        <w:rPr>
          <w:rFonts w:ascii="Times New Roman" w:hAnsi="Times New Roman" w:cs="Times New Roman"/>
          <w:sz w:val="28"/>
          <w:szCs w:val="28"/>
        </w:rPr>
        <w:t>Настоящее постановление опубликовать  в информационном вестнике «Вести Забайкальска» и на официальном сайте городского поселения «Забайкальское»  в сети Интернет.</w:t>
      </w:r>
    </w:p>
    <w:p w:rsidR="00D25428" w:rsidRPr="0031063A" w:rsidRDefault="00D25428" w:rsidP="00D25428">
      <w:pPr>
        <w:jc w:val="both"/>
        <w:rPr>
          <w:b/>
          <w:sz w:val="28"/>
          <w:szCs w:val="28"/>
        </w:rPr>
      </w:pPr>
      <w:r w:rsidRPr="0031063A">
        <w:rPr>
          <w:sz w:val="28"/>
          <w:szCs w:val="28"/>
        </w:rPr>
        <w:tab/>
      </w:r>
    </w:p>
    <w:p w:rsidR="00DF6E2D" w:rsidRPr="00D25428" w:rsidRDefault="00D25428" w:rsidP="00D25428">
      <w:pPr>
        <w:autoSpaceDE w:val="0"/>
        <w:autoSpaceDN w:val="0"/>
        <w:adjustRightInd w:val="0"/>
        <w:spacing w:after="0" w:line="240" w:lineRule="auto"/>
        <w:jc w:val="both"/>
        <w:rPr>
          <w:rFonts w:ascii="Times New Roman" w:hAnsi="Times New Roman" w:cs="Times New Roman"/>
          <w:sz w:val="28"/>
          <w:szCs w:val="28"/>
        </w:rPr>
      </w:pPr>
      <w:r w:rsidRPr="00D25428">
        <w:rPr>
          <w:rFonts w:ascii="Times New Roman" w:hAnsi="Times New Roman" w:cs="Times New Roman"/>
          <w:sz w:val="28"/>
          <w:szCs w:val="28"/>
        </w:rPr>
        <w:t>Глава городского поселения «Забайкальское</w:t>
      </w:r>
      <w:r>
        <w:rPr>
          <w:rFonts w:ascii="Times New Roman" w:hAnsi="Times New Roman" w:cs="Times New Roman"/>
          <w:sz w:val="28"/>
          <w:szCs w:val="28"/>
        </w:rPr>
        <w:t xml:space="preserve">»                             </w:t>
      </w:r>
      <w:r w:rsidRPr="00D25428">
        <w:rPr>
          <w:rFonts w:ascii="Times New Roman" w:hAnsi="Times New Roman" w:cs="Times New Roman"/>
          <w:sz w:val="28"/>
          <w:szCs w:val="28"/>
        </w:rPr>
        <w:t xml:space="preserve">   О.Г. Ермолин</w:t>
      </w:r>
    </w:p>
    <w:p w:rsidR="00D25428" w:rsidRDefault="00D25428" w:rsidP="00D25428">
      <w:pPr>
        <w:autoSpaceDE w:val="0"/>
        <w:autoSpaceDN w:val="0"/>
        <w:adjustRightInd w:val="0"/>
        <w:spacing w:after="0" w:line="240" w:lineRule="auto"/>
        <w:jc w:val="both"/>
        <w:rPr>
          <w:sz w:val="28"/>
          <w:szCs w:val="28"/>
        </w:rPr>
      </w:pPr>
    </w:p>
    <w:p w:rsidR="00D25428" w:rsidRDefault="00D25428" w:rsidP="00D25428">
      <w:pPr>
        <w:autoSpaceDE w:val="0"/>
        <w:autoSpaceDN w:val="0"/>
        <w:adjustRightInd w:val="0"/>
        <w:spacing w:after="0" w:line="240" w:lineRule="auto"/>
        <w:jc w:val="both"/>
        <w:rPr>
          <w:sz w:val="28"/>
          <w:szCs w:val="28"/>
        </w:rPr>
      </w:pPr>
    </w:p>
    <w:p w:rsidR="00D25428" w:rsidRDefault="00D25428" w:rsidP="00D25428">
      <w:pPr>
        <w:autoSpaceDE w:val="0"/>
        <w:autoSpaceDN w:val="0"/>
        <w:adjustRightInd w:val="0"/>
        <w:spacing w:after="0" w:line="240" w:lineRule="auto"/>
        <w:jc w:val="both"/>
        <w:rPr>
          <w:sz w:val="28"/>
          <w:szCs w:val="28"/>
        </w:rPr>
      </w:pPr>
    </w:p>
    <w:p w:rsidR="00D25428" w:rsidRDefault="00D25428" w:rsidP="00D25428">
      <w:pPr>
        <w:autoSpaceDE w:val="0"/>
        <w:autoSpaceDN w:val="0"/>
        <w:adjustRightInd w:val="0"/>
        <w:spacing w:after="0" w:line="240" w:lineRule="auto"/>
        <w:jc w:val="both"/>
        <w:rPr>
          <w:sz w:val="28"/>
          <w:szCs w:val="28"/>
        </w:rPr>
      </w:pPr>
    </w:p>
    <w:p w:rsidR="00DF6E2D" w:rsidRPr="00DF6E2D" w:rsidRDefault="00DF6E2D" w:rsidP="00DF6E2D">
      <w:pPr>
        <w:spacing w:after="0" w:line="240" w:lineRule="auto"/>
        <w:jc w:val="right"/>
        <w:rPr>
          <w:rFonts w:ascii="Times New Roman" w:eastAsia="Times New Roman" w:hAnsi="Times New Roman" w:cs="Times New Roman"/>
          <w:sz w:val="28"/>
          <w:szCs w:val="28"/>
          <w:lang w:eastAsia="ru-RU"/>
        </w:rPr>
      </w:pPr>
      <w:r w:rsidRPr="00DF6E2D">
        <w:rPr>
          <w:rFonts w:ascii="Times New Roman" w:eastAsia="Times New Roman" w:hAnsi="Times New Roman" w:cs="Times New Roman"/>
          <w:sz w:val="28"/>
          <w:szCs w:val="28"/>
          <w:lang w:eastAsia="ru-RU"/>
        </w:rPr>
        <w:lastRenderedPageBreak/>
        <w:t xml:space="preserve">                          УТВЕРЖДЕН</w:t>
      </w:r>
    </w:p>
    <w:p w:rsidR="00DF6E2D" w:rsidRPr="00DF6E2D" w:rsidRDefault="00DF6E2D" w:rsidP="00DF6E2D">
      <w:pPr>
        <w:spacing w:after="0" w:line="240" w:lineRule="auto"/>
        <w:jc w:val="right"/>
        <w:rPr>
          <w:rFonts w:ascii="Times New Roman" w:eastAsia="Times New Roman" w:hAnsi="Times New Roman" w:cs="Times New Roman"/>
          <w:sz w:val="28"/>
          <w:szCs w:val="28"/>
          <w:lang w:eastAsia="ru-RU"/>
        </w:rPr>
      </w:pPr>
      <w:r w:rsidRPr="00DF6E2D">
        <w:rPr>
          <w:rFonts w:ascii="Times New Roman" w:eastAsia="Times New Roman" w:hAnsi="Times New Roman" w:cs="Times New Roman"/>
          <w:sz w:val="28"/>
          <w:szCs w:val="28"/>
          <w:lang w:eastAsia="ru-RU"/>
        </w:rPr>
        <w:t xml:space="preserve">постановлением администрации </w:t>
      </w:r>
      <w:proofErr w:type="gramStart"/>
      <w:r w:rsidRPr="00DF6E2D">
        <w:rPr>
          <w:rFonts w:ascii="Times New Roman" w:eastAsia="Times New Roman" w:hAnsi="Times New Roman" w:cs="Times New Roman"/>
          <w:sz w:val="28"/>
          <w:szCs w:val="28"/>
          <w:lang w:eastAsia="ru-RU"/>
        </w:rPr>
        <w:t>городского</w:t>
      </w:r>
      <w:proofErr w:type="gramEnd"/>
    </w:p>
    <w:p w:rsidR="00DF6E2D" w:rsidRPr="00DF6E2D" w:rsidRDefault="00DF6E2D" w:rsidP="00DF6E2D">
      <w:pPr>
        <w:spacing w:after="0" w:line="240" w:lineRule="auto"/>
        <w:jc w:val="right"/>
        <w:rPr>
          <w:rFonts w:ascii="Times New Roman" w:eastAsia="Times New Roman" w:hAnsi="Times New Roman" w:cs="Times New Roman"/>
          <w:sz w:val="28"/>
          <w:szCs w:val="28"/>
          <w:lang w:eastAsia="ru-RU"/>
        </w:rPr>
      </w:pPr>
      <w:r w:rsidRPr="00DF6E2D">
        <w:rPr>
          <w:rFonts w:ascii="Times New Roman" w:eastAsia="Times New Roman" w:hAnsi="Times New Roman" w:cs="Times New Roman"/>
          <w:sz w:val="28"/>
          <w:szCs w:val="28"/>
          <w:lang w:eastAsia="ru-RU"/>
        </w:rPr>
        <w:t xml:space="preserve"> поселения </w:t>
      </w:r>
      <w:r w:rsidR="00D25428">
        <w:rPr>
          <w:rFonts w:ascii="Times New Roman" w:eastAsia="Times New Roman" w:hAnsi="Times New Roman" w:cs="Times New Roman"/>
          <w:sz w:val="28"/>
          <w:szCs w:val="28"/>
          <w:lang w:eastAsia="ru-RU"/>
        </w:rPr>
        <w:t xml:space="preserve"> «Забайкальское»</w:t>
      </w:r>
    </w:p>
    <w:p w:rsidR="00DF6E2D" w:rsidRPr="00F626FF" w:rsidRDefault="00DF6E2D" w:rsidP="00DF6E2D">
      <w:pPr>
        <w:spacing w:after="0" w:line="240" w:lineRule="auto"/>
        <w:jc w:val="right"/>
        <w:rPr>
          <w:rFonts w:ascii="Times New Roman" w:eastAsia="Times New Roman" w:hAnsi="Times New Roman" w:cs="Times New Roman"/>
          <w:sz w:val="28"/>
          <w:szCs w:val="28"/>
          <w:u w:val="single"/>
          <w:lang w:eastAsia="ru-RU"/>
        </w:rPr>
      </w:pPr>
      <w:r w:rsidRPr="00DF6E2D">
        <w:rPr>
          <w:rFonts w:ascii="Times New Roman" w:eastAsia="Times New Roman" w:hAnsi="Times New Roman" w:cs="Times New Roman"/>
          <w:sz w:val="28"/>
          <w:szCs w:val="28"/>
          <w:lang w:eastAsia="ru-RU"/>
        </w:rPr>
        <w:t xml:space="preserve">от </w:t>
      </w:r>
      <w:r w:rsidR="00D25428">
        <w:rPr>
          <w:rFonts w:ascii="Times New Roman" w:eastAsia="Times New Roman" w:hAnsi="Times New Roman" w:cs="Times New Roman"/>
          <w:sz w:val="28"/>
          <w:szCs w:val="28"/>
          <w:lang w:eastAsia="ru-RU"/>
        </w:rPr>
        <w:t>«</w:t>
      </w:r>
      <w:r w:rsidR="00F626FF">
        <w:rPr>
          <w:rFonts w:ascii="Times New Roman" w:eastAsia="Times New Roman" w:hAnsi="Times New Roman" w:cs="Times New Roman"/>
          <w:sz w:val="28"/>
          <w:szCs w:val="28"/>
          <w:lang w:eastAsia="ru-RU"/>
        </w:rPr>
        <w:t>20</w:t>
      </w:r>
      <w:r w:rsidR="00D25428">
        <w:rPr>
          <w:rFonts w:ascii="Times New Roman" w:eastAsia="Times New Roman" w:hAnsi="Times New Roman" w:cs="Times New Roman"/>
          <w:sz w:val="28"/>
          <w:szCs w:val="28"/>
          <w:lang w:eastAsia="ru-RU"/>
        </w:rPr>
        <w:t>»</w:t>
      </w:r>
      <w:r w:rsidR="00627081">
        <w:rPr>
          <w:rFonts w:ascii="Times New Roman" w:eastAsia="Times New Roman" w:hAnsi="Times New Roman" w:cs="Times New Roman"/>
          <w:sz w:val="28"/>
          <w:szCs w:val="28"/>
          <w:lang w:eastAsia="ru-RU"/>
        </w:rPr>
        <w:t xml:space="preserve"> </w:t>
      </w:r>
      <w:r w:rsidRPr="00DF6E2D">
        <w:rPr>
          <w:rFonts w:ascii="Times New Roman" w:eastAsia="Times New Roman" w:hAnsi="Times New Roman" w:cs="Times New Roman"/>
          <w:sz w:val="28"/>
          <w:szCs w:val="28"/>
          <w:lang w:eastAsia="ru-RU"/>
        </w:rPr>
        <w:t xml:space="preserve"> ноября 201</w:t>
      </w:r>
      <w:r w:rsidR="00D25428">
        <w:rPr>
          <w:rFonts w:ascii="Times New Roman" w:eastAsia="Times New Roman" w:hAnsi="Times New Roman" w:cs="Times New Roman"/>
          <w:sz w:val="28"/>
          <w:szCs w:val="28"/>
          <w:lang w:eastAsia="ru-RU"/>
        </w:rPr>
        <w:t>7</w:t>
      </w:r>
      <w:r w:rsidRPr="00DF6E2D">
        <w:rPr>
          <w:rFonts w:ascii="Times New Roman" w:eastAsia="Times New Roman" w:hAnsi="Times New Roman" w:cs="Times New Roman"/>
          <w:sz w:val="28"/>
          <w:szCs w:val="28"/>
          <w:lang w:eastAsia="ru-RU"/>
        </w:rPr>
        <w:t xml:space="preserve"> года № </w:t>
      </w:r>
      <w:r w:rsidR="00F626FF">
        <w:rPr>
          <w:rFonts w:ascii="Times New Roman" w:eastAsia="Times New Roman" w:hAnsi="Times New Roman" w:cs="Times New Roman"/>
          <w:sz w:val="28"/>
          <w:szCs w:val="28"/>
          <w:u w:val="single"/>
          <w:lang w:eastAsia="ru-RU"/>
        </w:rPr>
        <w:t>263</w:t>
      </w:r>
    </w:p>
    <w:p w:rsidR="00DF6E2D" w:rsidRPr="00DF6E2D" w:rsidRDefault="00DF6E2D" w:rsidP="00DF6E2D">
      <w:pPr>
        <w:spacing w:after="0" w:line="240" w:lineRule="auto"/>
        <w:rPr>
          <w:rFonts w:ascii="Times New Roman" w:eastAsia="Times New Roman" w:hAnsi="Times New Roman" w:cs="Times New Roman"/>
          <w:sz w:val="12"/>
          <w:szCs w:val="12"/>
          <w:highlight w:val="yellow"/>
          <w:lang w:eastAsia="ru-RU"/>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8C6858" w:rsidRDefault="008C6858" w:rsidP="00E95196">
      <w:pPr>
        <w:autoSpaceDE w:val="0"/>
        <w:autoSpaceDN w:val="0"/>
        <w:adjustRightInd w:val="0"/>
        <w:spacing w:after="0" w:line="240" w:lineRule="auto"/>
        <w:ind w:firstLine="709"/>
        <w:jc w:val="center"/>
        <w:rPr>
          <w:rFonts w:ascii="Times New Roman" w:hAnsi="Times New Roman" w:cs="Times New Roman"/>
          <w:b/>
          <w:bCs/>
          <w:sz w:val="28"/>
          <w:szCs w:val="28"/>
        </w:rPr>
      </w:pPr>
      <w:r w:rsidRPr="008C6858">
        <w:rPr>
          <w:rFonts w:ascii="Times New Roman" w:hAnsi="Times New Roman" w:cs="Times New Roman"/>
          <w:b/>
          <w:bCs/>
          <w:sz w:val="28"/>
          <w:szCs w:val="28"/>
        </w:rPr>
        <w:t xml:space="preserve">Административный регламент </w:t>
      </w:r>
    </w:p>
    <w:p w:rsidR="00D2560B" w:rsidRPr="008C6858" w:rsidRDefault="008C6858" w:rsidP="008C6858">
      <w:pPr>
        <w:autoSpaceDE w:val="0"/>
        <w:autoSpaceDN w:val="0"/>
        <w:adjustRightInd w:val="0"/>
        <w:spacing w:after="0" w:line="240" w:lineRule="auto"/>
        <w:jc w:val="center"/>
        <w:rPr>
          <w:rFonts w:ascii="Times New Roman" w:hAnsi="Times New Roman" w:cs="Times New Roman"/>
          <w:b/>
          <w:bCs/>
          <w:sz w:val="28"/>
          <w:szCs w:val="28"/>
        </w:rPr>
      </w:pPr>
      <w:r w:rsidRPr="008C6858">
        <w:rPr>
          <w:rFonts w:ascii="Times New Roman" w:hAnsi="Times New Roman" w:cs="Times New Roman"/>
          <w:b/>
          <w:bCs/>
          <w:sz w:val="28"/>
          <w:szCs w:val="28"/>
        </w:rPr>
        <w:t>по предоставлению муниципальной  услуги «</w:t>
      </w:r>
      <w:r w:rsidRPr="008C6858">
        <w:rPr>
          <w:rFonts w:ascii="Times New Roman" w:hAnsi="Times New Roman" w:cs="Times New Roman"/>
          <w:b/>
          <w:bCs/>
          <w:spacing w:val="-7"/>
          <w:sz w:val="28"/>
          <w:szCs w:val="28"/>
        </w:rPr>
        <w:t xml:space="preserve">Предоставление земельных участков, находящихся в муниципальной собственности, </w:t>
      </w:r>
      <w:r w:rsidR="00F6162D">
        <w:rPr>
          <w:rFonts w:ascii="Times New Roman" w:hAnsi="Times New Roman" w:cs="Times New Roman"/>
          <w:b/>
          <w:bCs/>
          <w:spacing w:val="-7"/>
          <w:sz w:val="28"/>
          <w:szCs w:val="28"/>
        </w:rPr>
        <w:t xml:space="preserve"> в аренду </w:t>
      </w:r>
      <w:r w:rsidRPr="008C6858">
        <w:rPr>
          <w:rFonts w:ascii="Times New Roman" w:hAnsi="Times New Roman" w:cs="Times New Roman"/>
          <w:b/>
          <w:bCs/>
          <w:spacing w:val="-7"/>
          <w:sz w:val="28"/>
          <w:szCs w:val="28"/>
        </w:rPr>
        <w:t>без проведения торгов</w:t>
      </w:r>
      <w:r w:rsidRPr="008C6858">
        <w:rPr>
          <w:rFonts w:ascii="Times New Roman" w:hAnsi="Times New Roman" w:cs="Times New Roman"/>
          <w:b/>
          <w:bCs/>
          <w:sz w:val="28"/>
          <w:szCs w:val="28"/>
        </w:rPr>
        <w:t>»</w:t>
      </w:r>
    </w:p>
    <w:p w:rsidR="008C6858" w:rsidRDefault="008C6858" w:rsidP="00FF2AC2">
      <w:pPr>
        <w:pStyle w:val="11"/>
      </w:pPr>
      <w:bookmarkStart w:id="1" w:name="Par38"/>
      <w:bookmarkStart w:id="2" w:name="Par47"/>
      <w:bookmarkEnd w:id="1"/>
      <w:bookmarkEnd w:id="2"/>
    </w:p>
    <w:p w:rsidR="00CD0495" w:rsidRPr="004975C4" w:rsidRDefault="00CD0495" w:rsidP="00FF2AC2">
      <w:pPr>
        <w:pStyle w:val="11"/>
      </w:pPr>
      <w:r w:rsidRPr="004975C4">
        <w:t>1. Общие положения</w:t>
      </w:r>
    </w:p>
    <w:p w:rsidR="00CD0495" w:rsidRDefault="00CD0495" w:rsidP="00E95196">
      <w:pPr>
        <w:widowControl w:val="0"/>
        <w:autoSpaceDE w:val="0"/>
        <w:spacing w:after="0" w:line="240" w:lineRule="auto"/>
        <w:ind w:firstLine="709"/>
        <w:jc w:val="both"/>
        <w:rPr>
          <w:rFonts w:ascii="Times New Roman" w:hAnsi="Times New Roman" w:cs="Times New Roman"/>
          <w:sz w:val="28"/>
          <w:szCs w:val="28"/>
        </w:rPr>
      </w:pPr>
    </w:p>
    <w:p w:rsidR="00FF2AC2" w:rsidRPr="008C6858" w:rsidRDefault="00FF2AC2" w:rsidP="00E95196">
      <w:pPr>
        <w:widowControl w:val="0"/>
        <w:autoSpaceDE w:val="0"/>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1.1. </w:t>
      </w:r>
      <w:r w:rsidRPr="008C6858">
        <w:rPr>
          <w:rFonts w:ascii="Times New Roman" w:hAnsi="Times New Roman" w:cs="Times New Roman"/>
          <w:sz w:val="28"/>
          <w:szCs w:val="28"/>
        </w:rPr>
        <w:t>Предмет регулирования регламента</w:t>
      </w:r>
    </w:p>
    <w:p w:rsidR="00FF2AC2" w:rsidRPr="00FF2AC2" w:rsidRDefault="00CD0495" w:rsidP="00FF2AC2">
      <w:pPr>
        <w:autoSpaceDE w:val="0"/>
        <w:autoSpaceDN w:val="0"/>
        <w:adjustRightInd w:val="0"/>
        <w:spacing w:after="0" w:line="240" w:lineRule="auto"/>
        <w:ind w:firstLine="709"/>
        <w:jc w:val="both"/>
        <w:rPr>
          <w:rFonts w:ascii="Times New Roman" w:hAnsi="Times New Roman" w:cs="Times New Roman"/>
          <w:sz w:val="28"/>
          <w:szCs w:val="28"/>
        </w:rPr>
      </w:pPr>
      <w:r w:rsidRPr="008C6858">
        <w:rPr>
          <w:rFonts w:ascii="Times New Roman" w:hAnsi="Times New Roman" w:cs="Times New Roman"/>
          <w:sz w:val="28"/>
          <w:szCs w:val="28"/>
        </w:rPr>
        <w:t>1.1.</w:t>
      </w:r>
      <w:r w:rsidR="00FF2AC2" w:rsidRPr="008C6858">
        <w:rPr>
          <w:rFonts w:ascii="Times New Roman" w:hAnsi="Times New Roman" w:cs="Times New Roman"/>
          <w:sz w:val="28"/>
          <w:szCs w:val="28"/>
        </w:rPr>
        <w:t>1</w:t>
      </w:r>
      <w:r w:rsidRPr="008C6858">
        <w:rPr>
          <w:rFonts w:ascii="Times New Roman" w:hAnsi="Times New Roman" w:cs="Times New Roman"/>
          <w:sz w:val="28"/>
          <w:szCs w:val="28"/>
        </w:rPr>
        <w:t xml:space="preserve"> </w:t>
      </w:r>
      <w:r w:rsidR="008C6858" w:rsidRPr="008C6858">
        <w:rPr>
          <w:rFonts w:ascii="Times New Roman" w:hAnsi="Times New Roman" w:cs="Times New Roman"/>
          <w:sz w:val="28"/>
          <w:szCs w:val="28"/>
        </w:rPr>
        <w:t xml:space="preserve">Настоящий административный регламент </w:t>
      </w:r>
      <w:r w:rsidR="00DF6E2D">
        <w:rPr>
          <w:rFonts w:ascii="Times New Roman" w:hAnsi="Times New Roman" w:cs="Times New Roman"/>
          <w:sz w:val="28"/>
          <w:szCs w:val="28"/>
        </w:rPr>
        <w:t>администрации городского поселения «</w:t>
      </w:r>
      <w:r w:rsidR="00D25428">
        <w:rPr>
          <w:rFonts w:ascii="Times New Roman" w:hAnsi="Times New Roman" w:cs="Times New Roman"/>
          <w:sz w:val="28"/>
          <w:szCs w:val="28"/>
        </w:rPr>
        <w:t>Забайкальское</w:t>
      </w:r>
      <w:r w:rsidR="00DF6E2D">
        <w:rPr>
          <w:rFonts w:ascii="Times New Roman" w:hAnsi="Times New Roman" w:cs="Times New Roman"/>
          <w:sz w:val="28"/>
          <w:szCs w:val="28"/>
        </w:rPr>
        <w:t xml:space="preserve">» </w:t>
      </w:r>
      <w:r w:rsidR="008C6858" w:rsidRPr="008C6858">
        <w:rPr>
          <w:rFonts w:ascii="Times New Roman" w:hAnsi="Times New Roman" w:cs="Times New Roman"/>
          <w:sz w:val="28"/>
          <w:szCs w:val="28"/>
        </w:rPr>
        <w:t xml:space="preserve"> по предоставлению муниципальной услуги </w:t>
      </w:r>
      <w:r w:rsidR="00FF2AC2" w:rsidRPr="008C6858">
        <w:rPr>
          <w:rFonts w:ascii="Times New Roman" w:hAnsi="Times New Roman" w:cs="Times New Roman"/>
          <w:sz w:val="28"/>
          <w:szCs w:val="28"/>
        </w:rPr>
        <w:t>«</w:t>
      </w:r>
      <w:r w:rsidR="00FF2AC2" w:rsidRPr="00DF6E2D">
        <w:rPr>
          <w:rFonts w:ascii="Times New Roman" w:hAnsi="Times New Roman" w:cs="Times New Roman"/>
          <w:sz w:val="28"/>
          <w:szCs w:val="28"/>
        </w:rPr>
        <w:t xml:space="preserve">Предоставление земельных участков, находящихся в </w:t>
      </w:r>
      <w:r w:rsidR="008C6858" w:rsidRPr="00DF6E2D">
        <w:rPr>
          <w:rFonts w:ascii="Times New Roman" w:hAnsi="Times New Roman" w:cs="Times New Roman"/>
          <w:sz w:val="28"/>
          <w:szCs w:val="28"/>
        </w:rPr>
        <w:t>муниципальной собственности</w:t>
      </w:r>
      <w:r w:rsidR="00FF2AC2" w:rsidRPr="00DF6E2D">
        <w:rPr>
          <w:rFonts w:ascii="Times New Roman" w:hAnsi="Times New Roman" w:cs="Times New Roman"/>
          <w:sz w:val="28"/>
          <w:szCs w:val="28"/>
        </w:rPr>
        <w:t xml:space="preserve">, </w:t>
      </w:r>
      <w:r w:rsidR="00F6162D" w:rsidRPr="00DF6E2D">
        <w:rPr>
          <w:rFonts w:ascii="Times New Roman" w:hAnsi="Times New Roman" w:cs="Times New Roman"/>
          <w:sz w:val="28"/>
          <w:szCs w:val="28"/>
        </w:rPr>
        <w:t xml:space="preserve">в аренду </w:t>
      </w:r>
      <w:r w:rsidR="00FF2AC2" w:rsidRPr="00DF6E2D">
        <w:rPr>
          <w:rFonts w:ascii="Times New Roman" w:hAnsi="Times New Roman" w:cs="Times New Roman"/>
          <w:sz w:val="28"/>
          <w:szCs w:val="28"/>
        </w:rPr>
        <w:t>без проведения торгов»</w:t>
      </w:r>
      <w:r w:rsidR="00FF2AC2" w:rsidRPr="00FF2AC2">
        <w:rPr>
          <w:rFonts w:ascii="Times New Roman" w:hAnsi="Times New Roman" w:cs="Times New Roman"/>
          <w:sz w:val="28"/>
          <w:szCs w:val="28"/>
        </w:rPr>
        <w:t xml:space="preserve"> (далее – Административный регламент) разработан в целях </w:t>
      </w:r>
      <w:proofErr w:type="gramStart"/>
      <w:r w:rsidR="00FF2AC2" w:rsidRPr="00FF2AC2">
        <w:rPr>
          <w:rFonts w:ascii="Times New Roman" w:hAnsi="Times New Roman" w:cs="Times New Roman"/>
          <w:sz w:val="28"/>
          <w:szCs w:val="28"/>
        </w:rPr>
        <w:t>повышения качества исполнения результато</w:t>
      </w:r>
      <w:r w:rsidR="00E805B8">
        <w:rPr>
          <w:rFonts w:ascii="Times New Roman" w:hAnsi="Times New Roman" w:cs="Times New Roman"/>
          <w:sz w:val="28"/>
          <w:szCs w:val="28"/>
        </w:rPr>
        <w:t>в предоставления муниципальной</w:t>
      </w:r>
      <w:r w:rsidR="00FF2AC2" w:rsidRPr="00FF2AC2">
        <w:rPr>
          <w:rFonts w:ascii="Times New Roman" w:hAnsi="Times New Roman" w:cs="Times New Roman"/>
          <w:sz w:val="28"/>
          <w:szCs w:val="28"/>
        </w:rPr>
        <w:t xml:space="preserve"> услуги</w:t>
      </w:r>
      <w:proofErr w:type="gramEnd"/>
      <w:r w:rsidR="00FF2AC2" w:rsidRPr="00FF2AC2">
        <w:rPr>
          <w:rFonts w:ascii="Times New Roman" w:hAnsi="Times New Roman" w:cs="Times New Roman"/>
          <w:sz w:val="28"/>
          <w:szCs w:val="28"/>
        </w:rPr>
        <w:t>.</w:t>
      </w:r>
    </w:p>
    <w:p w:rsidR="00FF2AC2" w:rsidRPr="00FF2AC2" w:rsidRDefault="00FF2AC2" w:rsidP="002D451D">
      <w:pPr>
        <w:pStyle w:val="af1"/>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sidR="008C6858">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8C6858">
        <w:rPr>
          <w:sz w:val="28"/>
          <w:szCs w:val="28"/>
        </w:rPr>
        <w:t>муниципальной</w:t>
      </w:r>
      <w:r w:rsidRPr="00FF2AC2">
        <w:rPr>
          <w:sz w:val="28"/>
          <w:szCs w:val="28"/>
        </w:rPr>
        <w:t xml:space="preserve"> услуги.</w:t>
      </w:r>
    </w:p>
    <w:p w:rsidR="00FF2AC2" w:rsidRPr="00FF2AC2" w:rsidRDefault="00FF2AC2" w:rsidP="002D451D">
      <w:pPr>
        <w:spacing w:after="0" w:line="240" w:lineRule="auto"/>
        <w:ind w:firstLine="709"/>
        <w:rPr>
          <w:rFonts w:ascii="Times New Roman" w:hAnsi="Times New Roman" w:cs="Times New Roman"/>
          <w:sz w:val="28"/>
          <w:szCs w:val="28"/>
        </w:rPr>
      </w:pPr>
      <w:r w:rsidRPr="00FF2AC2">
        <w:rPr>
          <w:rFonts w:ascii="Times New Roman" w:hAnsi="Times New Roman" w:cs="Times New Roman"/>
          <w:sz w:val="28"/>
          <w:szCs w:val="28"/>
        </w:rPr>
        <w:t>1.2. Круг заявителей</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1.2.1. Получателями </w:t>
      </w:r>
      <w:r w:rsidR="008C6858">
        <w:rPr>
          <w:rFonts w:ascii="Times New Roman" w:hAnsi="Times New Roman" w:cs="Times New Roman"/>
          <w:sz w:val="28"/>
          <w:szCs w:val="28"/>
        </w:rPr>
        <w:t xml:space="preserve">муниципальной </w:t>
      </w:r>
      <w:r w:rsidRPr="00FF2AC2">
        <w:rPr>
          <w:rFonts w:ascii="Times New Roman" w:hAnsi="Times New Roman" w:cs="Times New Roman"/>
          <w:sz w:val="28"/>
          <w:szCs w:val="28"/>
        </w:rPr>
        <w:t>услуги в рамках настоящего Административного регламента являются юридические лица, а также их уполномоченные представители (далее –</w:t>
      </w:r>
      <w:r>
        <w:rPr>
          <w:rFonts w:ascii="Times New Roman" w:hAnsi="Times New Roman" w:cs="Times New Roman"/>
          <w:sz w:val="28"/>
          <w:szCs w:val="28"/>
        </w:rPr>
        <w:t> </w:t>
      </w:r>
      <w:r w:rsidRPr="00FF2AC2">
        <w:rPr>
          <w:rFonts w:ascii="Times New Roman" w:hAnsi="Times New Roman" w:cs="Times New Roman"/>
          <w:sz w:val="28"/>
          <w:szCs w:val="28"/>
        </w:rPr>
        <w:t xml:space="preserve">заявители). </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34750F" w:rsidRPr="0034750F" w:rsidRDefault="0034750F" w:rsidP="0034750F">
      <w:pPr>
        <w:spacing w:after="0" w:line="240" w:lineRule="auto"/>
        <w:ind w:firstLine="851"/>
        <w:jc w:val="both"/>
        <w:rPr>
          <w:rFonts w:ascii="Times New Roman" w:eastAsia="Times New Roman" w:hAnsi="Times New Roman" w:cs="Times New Roman"/>
          <w:sz w:val="28"/>
          <w:szCs w:val="28"/>
        </w:rPr>
      </w:pPr>
      <w:r w:rsidRPr="0034750F">
        <w:rPr>
          <w:rFonts w:ascii="Times New Roman" w:eastAsia="Times New Roman" w:hAnsi="Times New Roman" w:cs="Times New Roman"/>
          <w:sz w:val="28"/>
          <w:szCs w:val="28"/>
        </w:rPr>
        <w:t>1.3.</w:t>
      </w:r>
      <w:r w:rsidRPr="0034750F">
        <w:rPr>
          <w:rFonts w:ascii="Times New Roman" w:eastAsia="Times New Roman" w:hAnsi="Times New Roman" w:cs="Times New Roman"/>
          <w:sz w:val="28"/>
          <w:szCs w:val="28"/>
          <w:lang w:val="en-US"/>
        </w:rPr>
        <w:t> </w:t>
      </w:r>
      <w:r w:rsidRPr="0034750F">
        <w:rPr>
          <w:rFonts w:ascii="Times New Roman" w:eastAsia="Times New Roman" w:hAnsi="Times New Roman" w:cs="Times New Roman"/>
          <w:sz w:val="28"/>
          <w:szCs w:val="28"/>
        </w:rPr>
        <w:t>Требования к порядку информирования о предоставлении муниципальной услуги</w:t>
      </w:r>
    </w:p>
    <w:p w:rsidR="0034750F" w:rsidRPr="0034750F" w:rsidRDefault="0034750F" w:rsidP="0034750F">
      <w:pPr>
        <w:suppressAutoHyphens/>
        <w:spacing w:after="0" w:line="240" w:lineRule="auto"/>
        <w:ind w:right="-1" w:firstLine="709"/>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1.3.1.Местонахождение</w:t>
      </w:r>
      <w:r w:rsidR="00D25428">
        <w:rPr>
          <w:rFonts w:ascii="Times New Roman" w:eastAsia="SimSun" w:hAnsi="Times New Roman" w:cs="Mangal"/>
          <w:kern w:val="1"/>
          <w:sz w:val="28"/>
          <w:szCs w:val="28"/>
          <w:lang w:eastAsia="zh-CN" w:bidi="hi-IN"/>
        </w:rPr>
        <w:t xml:space="preserve">: </w:t>
      </w:r>
      <w:r w:rsidRPr="0034750F">
        <w:rPr>
          <w:rFonts w:ascii="Times New Roman" w:eastAsia="Arial" w:hAnsi="Times New Roman" w:cs="Tahoma"/>
          <w:kern w:val="1"/>
          <w:sz w:val="28"/>
          <w:szCs w:val="28"/>
          <w:lang w:eastAsia="zh-CN" w:bidi="hi-IN"/>
        </w:rPr>
        <w:t>Администрации городского поселения «</w:t>
      </w:r>
      <w:r w:rsidR="00D25428">
        <w:rPr>
          <w:rFonts w:ascii="Times New Roman" w:eastAsia="Arial" w:hAnsi="Times New Roman" w:cs="Tahoma"/>
          <w:kern w:val="1"/>
          <w:sz w:val="28"/>
          <w:szCs w:val="28"/>
          <w:lang w:eastAsia="zh-CN" w:bidi="hi-IN"/>
        </w:rPr>
        <w:t>Забайкальское</w:t>
      </w:r>
      <w:r w:rsidRPr="0034750F">
        <w:rPr>
          <w:rFonts w:ascii="Times New Roman" w:eastAsia="Arial" w:hAnsi="Times New Roman" w:cs="Tahoma"/>
          <w:kern w:val="1"/>
          <w:sz w:val="28"/>
          <w:szCs w:val="28"/>
          <w:lang w:eastAsia="zh-CN" w:bidi="hi-IN"/>
        </w:rPr>
        <w:t>»</w:t>
      </w:r>
      <w:r w:rsidRPr="0034750F">
        <w:rPr>
          <w:rFonts w:ascii="Times New Roman" w:eastAsia="SimSun" w:hAnsi="Times New Roman" w:cs="Mangal"/>
          <w:kern w:val="1"/>
          <w:sz w:val="28"/>
          <w:szCs w:val="28"/>
          <w:lang w:eastAsia="zh-CN" w:bidi="hi-IN"/>
        </w:rPr>
        <w:t>: 6746</w:t>
      </w:r>
      <w:r w:rsidR="00D25428">
        <w:rPr>
          <w:rFonts w:ascii="Times New Roman" w:eastAsia="SimSun" w:hAnsi="Times New Roman" w:cs="Mangal"/>
          <w:kern w:val="1"/>
          <w:sz w:val="28"/>
          <w:szCs w:val="28"/>
          <w:lang w:eastAsia="zh-CN" w:bidi="hi-IN"/>
        </w:rPr>
        <w:t>50</w:t>
      </w:r>
      <w:r w:rsidRPr="0034750F">
        <w:rPr>
          <w:rFonts w:ascii="Times New Roman" w:eastAsia="SimSun" w:hAnsi="Times New Roman" w:cs="Mangal"/>
          <w:kern w:val="1"/>
          <w:sz w:val="28"/>
          <w:szCs w:val="28"/>
          <w:lang w:eastAsia="zh-CN" w:bidi="hi-IN"/>
        </w:rPr>
        <w:t xml:space="preserve">, Забайкальский край, </w:t>
      </w:r>
      <w:r w:rsidR="00D25428">
        <w:rPr>
          <w:rFonts w:ascii="Times New Roman" w:eastAsia="SimSun" w:hAnsi="Times New Roman" w:cs="Mangal"/>
          <w:kern w:val="1"/>
          <w:sz w:val="28"/>
          <w:szCs w:val="28"/>
          <w:lang w:eastAsia="zh-CN" w:bidi="hi-IN"/>
        </w:rPr>
        <w:t>Забайкальский</w:t>
      </w:r>
      <w:r w:rsidRPr="0034750F">
        <w:rPr>
          <w:rFonts w:ascii="Times New Roman" w:eastAsia="SimSun" w:hAnsi="Times New Roman" w:cs="Mangal"/>
          <w:kern w:val="1"/>
          <w:sz w:val="28"/>
          <w:szCs w:val="28"/>
          <w:lang w:eastAsia="zh-CN" w:bidi="hi-IN"/>
        </w:rPr>
        <w:t xml:space="preserve"> район, </w:t>
      </w:r>
      <w:proofErr w:type="spellStart"/>
      <w:r w:rsidRPr="0034750F">
        <w:rPr>
          <w:rFonts w:ascii="Times New Roman" w:eastAsia="SimSun" w:hAnsi="Times New Roman" w:cs="Mangal"/>
          <w:kern w:val="1"/>
          <w:sz w:val="28"/>
          <w:szCs w:val="28"/>
          <w:lang w:eastAsia="zh-CN" w:bidi="hi-IN"/>
        </w:rPr>
        <w:t>пгт</w:t>
      </w:r>
      <w:proofErr w:type="spellEnd"/>
      <w:r w:rsidRPr="0034750F">
        <w:rPr>
          <w:rFonts w:ascii="Times New Roman" w:eastAsia="SimSun" w:hAnsi="Times New Roman" w:cs="Mangal"/>
          <w:kern w:val="1"/>
          <w:sz w:val="28"/>
          <w:szCs w:val="28"/>
          <w:lang w:eastAsia="zh-CN" w:bidi="hi-IN"/>
        </w:rPr>
        <w:t xml:space="preserve">. </w:t>
      </w:r>
      <w:r w:rsidR="00D25428">
        <w:rPr>
          <w:rFonts w:ascii="Times New Roman" w:eastAsia="SimSun" w:hAnsi="Times New Roman" w:cs="Mangal"/>
          <w:kern w:val="1"/>
          <w:sz w:val="28"/>
          <w:szCs w:val="28"/>
          <w:lang w:eastAsia="zh-CN" w:bidi="hi-IN"/>
        </w:rPr>
        <w:t xml:space="preserve">Забайкальск, ул. </w:t>
      </w:r>
      <w:proofErr w:type="gramStart"/>
      <w:r w:rsidR="00D25428">
        <w:rPr>
          <w:rFonts w:ascii="Times New Roman" w:eastAsia="SimSun" w:hAnsi="Times New Roman" w:cs="Mangal"/>
          <w:kern w:val="1"/>
          <w:sz w:val="28"/>
          <w:szCs w:val="28"/>
          <w:lang w:eastAsia="zh-CN" w:bidi="hi-IN"/>
        </w:rPr>
        <w:t>Красноармейская</w:t>
      </w:r>
      <w:proofErr w:type="gramEnd"/>
      <w:r w:rsidR="00D25428">
        <w:rPr>
          <w:rFonts w:ascii="Times New Roman" w:eastAsia="SimSun" w:hAnsi="Times New Roman" w:cs="Mangal"/>
          <w:kern w:val="1"/>
          <w:sz w:val="28"/>
          <w:szCs w:val="28"/>
          <w:lang w:eastAsia="zh-CN" w:bidi="hi-IN"/>
        </w:rPr>
        <w:t>, дом  26.</w:t>
      </w:r>
    </w:p>
    <w:p w:rsidR="0034750F" w:rsidRPr="0034750F" w:rsidRDefault="0034750F" w:rsidP="0034750F">
      <w:pPr>
        <w:spacing w:after="0" w:line="240" w:lineRule="auto"/>
        <w:ind w:firstLine="709"/>
        <w:jc w:val="both"/>
        <w:rPr>
          <w:rFonts w:ascii="Times New Roman" w:eastAsia="Times New Roman" w:hAnsi="Times New Roman" w:cs="Times New Roman"/>
          <w:sz w:val="28"/>
          <w:szCs w:val="28"/>
        </w:rPr>
      </w:pPr>
      <w:r w:rsidRPr="0034750F">
        <w:rPr>
          <w:rFonts w:ascii="Times New Roman" w:eastAsia="Times New Roman" w:hAnsi="Times New Roman" w:cs="Times New Roman"/>
          <w:sz w:val="28"/>
          <w:szCs w:val="28"/>
        </w:rPr>
        <w:t xml:space="preserve">Местонахождение </w:t>
      </w:r>
      <w:r w:rsidR="00D25428">
        <w:rPr>
          <w:rFonts w:ascii="Times New Roman" w:eastAsia="Times New Roman" w:hAnsi="Times New Roman" w:cs="Times New Roman"/>
          <w:sz w:val="28"/>
          <w:szCs w:val="28"/>
        </w:rPr>
        <w:t>Забайкальского</w:t>
      </w:r>
      <w:r w:rsidRPr="0034750F">
        <w:rPr>
          <w:rFonts w:ascii="Times New Roman" w:eastAsia="Times New Roman" w:hAnsi="Times New Roman" w:cs="Times New Roman"/>
          <w:sz w:val="28"/>
          <w:szCs w:val="28"/>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Забайкальский край, </w:t>
      </w:r>
      <w:proofErr w:type="spellStart"/>
      <w:r w:rsidR="00D25428">
        <w:rPr>
          <w:rFonts w:ascii="Times New Roman" w:eastAsia="Times New Roman" w:hAnsi="Times New Roman" w:cs="Times New Roman"/>
          <w:sz w:val="28"/>
          <w:szCs w:val="28"/>
        </w:rPr>
        <w:t>пгт</w:t>
      </w:r>
      <w:proofErr w:type="spellEnd"/>
      <w:r w:rsidR="00D25428">
        <w:rPr>
          <w:rFonts w:ascii="Times New Roman" w:eastAsia="Times New Roman" w:hAnsi="Times New Roman" w:cs="Times New Roman"/>
          <w:sz w:val="28"/>
          <w:szCs w:val="28"/>
        </w:rPr>
        <w:t xml:space="preserve">. Забайкальск, ул. </w:t>
      </w:r>
      <w:proofErr w:type="gramStart"/>
      <w:r w:rsidR="00D25428">
        <w:rPr>
          <w:rFonts w:ascii="Times New Roman" w:eastAsia="Times New Roman" w:hAnsi="Times New Roman" w:cs="Times New Roman"/>
          <w:sz w:val="28"/>
          <w:szCs w:val="28"/>
        </w:rPr>
        <w:t>Железнодорожная</w:t>
      </w:r>
      <w:proofErr w:type="gramEnd"/>
      <w:r w:rsidR="00D25428">
        <w:rPr>
          <w:rFonts w:ascii="Times New Roman" w:eastAsia="Times New Roman" w:hAnsi="Times New Roman" w:cs="Times New Roman"/>
          <w:sz w:val="28"/>
          <w:szCs w:val="28"/>
        </w:rPr>
        <w:t>, дом 2.</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 xml:space="preserve">1.3.1.1.График (режим) приема заинтересованных лиц по вопросам предоставления муниципальной услуги специалистами Администрации и </w:t>
      </w:r>
      <w:r w:rsidRPr="0034750F">
        <w:rPr>
          <w:rFonts w:ascii="Times New Roman" w:eastAsia="SimSun" w:hAnsi="Times New Roman" w:cs="Mangal"/>
          <w:kern w:val="1"/>
          <w:sz w:val="28"/>
          <w:szCs w:val="28"/>
          <w:lang w:eastAsia="zh-CN" w:bidi="hi-IN"/>
        </w:rPr>
        <w:lastRenderedPageBreak/>
        <w:t>КГАУ «МФЦ Забайкальского края»:</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1.3.2.Справочные телефоны:</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телефон отдела земельных отношений</w:t>
      </w:r>
      <w:r w:rsidR="00D25428">
        <w:rPr>
          <w:rFonts w:ascii="Times New Roman" w:eastAsia="SimSun" w:hAnsi="Times New Roman" w:cs="Mangal"/>
          <w:kern w:val="1"/>
          <w:sz w:val="28"/>
          <w:szCs w:val="28"/>
          <w:lang w:eastAsia="zh-CN" w:bidi="hi-IN"/>
        </w:rPr>
        <w:t>, архитектуры и градостроительства</w:t>
      </w:r>
      <w:r w:rsidRPr="0034750F">
        <w:rPr>
          <w:rFonts w:ascii="Times New Roman" w:eastAsia="SimSun" w:hAnsi="Times New Roman" w:cs="Mangal"/>
          <w:kern w:val="1"/>
          <w:sz w:val="28"/>
          <w:szCs w:val="28"/>
          <w:lang w:eastAsia="zh-CN" w:bidi="hi-IN"/>
        </w:rPr>
        <w:t xml:space="preserve"> Администрации: 8 (302</w:t>
      </w:r>
      <w:r w:rsidR="00D25428">
        <w:rPr>
          <w:rFonts w:ascii="Times New Roman" w:eastAsia="SimSun" w:hAnsi="Times New Roman" w:cs="Mangal"/>
          <w:kern w:val="1"/>
          <w:sz w:val="28"/>
          <w:szCs w:val="28"/>
          <w:lang w:eastAsia="zh-CN" w:bidi="hi-IN"/>
        </w:rPr>
        <w:t>51</w:t>
      </w:r>
      <w:r w:rsidRPr="0034750F">
        <w:rPr>
          <w:rFonts w:ascii="Times New Roman" w:eastAsia="SimSun" w:hAnsi="Times New Roman" w:cs="Mangal"/>
          <w:kern w:val="1"/>
          <w:sz w:val="28"/>
          <w:szCs w:val="28"/>
          <w:lang w:eastAsia="zh-CN" w:bidi="hi-IN"/>
        </w:rPr>
        <w:t xml:space="preserve">) </w:t>
      </w:r>
      <w:r w:rsidR="00D25428">
        <w:rPr>
          <w:rFonts w:ascii="Times New Roman" w:eastAsia="SimSun" w:hAnsi="Times New Roman" w:cs="Mangal"/>
          <w:kern w:val="1"/>
          <w:sz w:val="28"/>
          <w:szCs w:val="28"/>
          <w:lang w:eastAsia="zh-CN" w:bidi="hi-IN"/>
        </w:rPr>
        <w:t>2-24-33</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телефоны специалистов КГАУ «МФЦ Забайкальского края»: 8 (302</w:t>
      </w:r>
      <w:r w:rsidR="00D25428">
        <w:rPr>
          <w:rFonts w:ascii="Times New Roman" w:eastAsia="SimSun" w:hAnsi="Times New Roman" w:cs="Mangal"/>
          <w:kern w:val="1"/>
          <w:sz w:val="28"/>
          <w:szCs w:val="28"/>
          <w:lang w:eastAsia="zh-CN" w:bidi="hi-IN"/>
        </w:rPr>
        <w:t>51</w:t>
      </w:r>
      <w:r w:rsidRPr="0034750F">
        <w:rPr>
          <w:rFonts w:ascii="Times New Roman" w:eastAsia="SimSun" w:hAnsi="Times New Roman" w:cs="Mangal"/>
          <w:kern w:val="1"/>
          <w:sz w:val="28"/>
          <w:szCs w:val="28"/>
          <w:lang w:eastAsia="zh-CN" w:bidi="hi-IN"/>
        </w:rPr>
        <w:t xml:space="preserve">) </w:t>
      </w:r>
      <w:r w:rsidR="00D25428">
        <w:rPr>
          <w:rFonts w:ascii="Times New Roman" w:eastAsia="SimSun" w:hAnsi="Times New Roman" w:cs="Mangal"/>
          <w:kern w:val="1"/>
          <w:sz w:val="28"/>
          <w:szCs w:val="28"/>
          <w:lang w:eastAsia="zh-CN" w:bidi="hi-IN"/>
        </w:rPr>
        <w:t>65-108</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Бесплатная линия: 8 800 234  01 75.</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1.3.3.Официальный сайт в информационно-телекоммуникационной сети «Интернет» (далее – сеть «Интернет»):</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 xml:space="preserve">адрес интернет-сайта Администрации: </w:t>
      </w:r>
      <w:r w:rsidRPr="0034750F">
        <w:rPr>
          <w:rFonts w:ascii="Times New Roman" w:eastAsia="SimSun" w:hAnsi="Times New Roman" w:cs="Mangal"/>
          <w:kern w:val="1"/>
          <w:sz w:val="28"/>
          <w:szCs w:val="28"/>
          <w:lang w:val="en-US" w:eastAsia="zh-CN" w:bidi="hi-IN"/>
        </w:rPr>
        <w:t>www</w:t>
      </w:r>
      <w:r w:rsidRPr="0034750F">
        <w:rPr>
          <w:rFonts w:ascii="Times New Roman" w:eastAsia="SimSun" w:hAnsi="Times New Roman" w:cs="Mangal"/>
          <w:kern w:val="1"/>
          <w:sz w:val="28"/>
          <w:szCs w:val="28"/>
          <w:lang w:eastAsia="zh-CN" w:bidi="hi-IN"/>
        </w:rPr>
        <w:t>.</w:t>
      </w:r>
      <w:proofErr w:type="spellStart"/>
      <w:r w:rsidR="00D25428">
        <w:rPr>
          <w:rFonts w:ascii="Times New Roman" w:eastAsia="SimSun" w:hAnsi="Times New Roman" w:cs="Mangal"/>
          <w:kern w:val="1"/>
          <w:sz w:val="28"/>
          <w:szCs w:val="28"/>
          <w:lang w:val="en-US" w:eastAsia="zh-CN" w:bidi="hi-IN"/>
        </w:rPr>
        <w:t>zaba</w:t>
      </w:r>
      <w:r w:rsidRPr="0034750F">
        <w:rPr>
          <w:rFonts w:ascii="Times New Roman" w:eastAsia="SimSun" w:hAnsi="Times New Roman" w:cs="Mangal"/>
          <w:kern w:val="1"/>
          <w:sz w:val="28"/>
          <w:szCs w:val="28"/>
          <w:lang w:val="en-US" w:eastAsia="zh-CN" w:bidi="hi-IN"/>
        </w:rPr>
        <w:t>dm</w:t>
      </w:r>
      <w:proofErr w:type="spellEnd"/>
      <w:r w:rsidRPr="0034750F">
        <w:rPr>
          <w:rFonts w:ascii="Times New Roman" w:eastAsia="SimSun" w:hAnsi="Times New Roman" w:cs="Mangal"/>
          <w:kern w:val="1"/>
          <w:sz w:val="28"/>
          <w:szCs w:val="28"/>
          <w:lang w:eastAsia="zh-CN" w:bidi="hi-IN"/>
        </w:rPr>
        <w:t>.</w:t>
      </w:r>
      <w:proofErr w:type="spellStart"/>
      <w:r w:rsidRPr="0034750F">
        <w:rPr>
          <w:rFonts w:ascii="Times New Roman" w:eastAsia="SimSun" w:hAnsi="Times New Roman" w:cs="Mangal"/>
          <w:kern w:val="1"/>
          <w:sz w:val="28"/>
          <w:szCs w:val="28"/>
          <w:lang w:val="en-US" w:eastAsia="zh-CN" w:bidi="hi-IN"/>
        </w:rPr>
        <w:t>ru</w:t>
      </w:r>
      <w:proofErr w:type="spellEnd"/>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 xml:space="preserve">адрес электронной почты Администрации: </w:t>
      </w:r>
      <w:proofErr w:type="spellStart"/>
      <w:r w:rsidR="00D25428">
        <w:rPr>
          <w:rFonts w:ascii="Times New Roman" w:eastAsia="SimSun" w:hAnsi="Times New Roman" w:cs="Mangal"/>
          <w:kern w:val="1"/>
          <w:sz w:val="28"/>
          <w:szCs w:val="28"/>
          <w:lang w:val="en-US" w:eastAsia="zh-CN" w:bidi="hi-IN"/>
        </w:rPr>
        <w:t>gpzab</w:t>
      </w:r>
      <w:proofErr w:type="spellEnd"/>
      <w:r w:rsidRPr="0034750F">
        <w:rPr>
          <w:rFonts w:ascii="Times New Roman" w:eastAsia="SimSun" w:hAnsi="Times New Roman" w:cs="Mangal"/>
          <w:kern w:val="1"/>
          <w:sz w:val="28"/>
          <w:szCs w:val="28"/>
          <w:lang w:eastAsia="zh-CN" w:bidi="hi-IN"/>
        </w:rPr>
        <w:t>@</w:t>
      </w:r>
      <w:r w:rsidRPr="0034750F">
        <w:rPr>
          <w:rFonts w:ascii="Times New Roman" w:eastAsia="SimSun" w:hAnsi="Times New Roman" w:cs="Mangal"/>
          <w:kern w:val="1"/>
          <w:sz w:val="28"/>
          <w:szCs w:val="28"/>
          <w:lang w:val="en-US" w:eastAsia="zh-CN" w:bidi="hi-IN"/>
        </w:rPr>
        <w:t>mail</w:t>
      </w:r>
      <w:r w:rsidRPr="0034750F">
        <w:rPr>
          <w:rFonts w:ascii="Times New Roman" w:eastAsia="SimSun" w:hAnsi="Times New Roman" w:cs="Mangal"/>
          <w:kern w:val="1"/>
          <w:sz w:val="28"/>
          <w:szCs w:val="28"/>
          <w:lang w:eastAsia="zh-CN" w:bidi="hi-IN"/>
        </w:rPr>
        <w:t>.</w:t>
      </w:r>
      <w:proofErr w:type="spellStart"/>
      <w:r w:rsidRPr="0034750F">
        <w:rPr>
          <w:rFonts w:ascii="Times New Roman" w:eastAsia="SimSun" w:hAnsi="Times New Roman" w:cs="Mangal"/>
          <w:kern w:val="1"/>
          <w:sz w:val="28"/>
          <w:szCs w:val="28"/>
          <w:lang w:val="en-US" w:eastAsia="zh-CN" w:bidi="hi-IN"/>
        </w:rPr>
        <w:t>ru</w:t>
      </w:r>
      <w:proofErr w:type="spellEnd"/>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1.3.4.Информация о порядке предоставления муниципальной услуги представляется:</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непосредственно специалистами Администрации при личном обращении;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с использованием средств почтовой, телефонной связи и электронной почты;</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 xml:space="preserve">посредством размещения в сети «Интернет»; </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публикации в средствах массовой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Основными требованиями к информированию заявителей являются:</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достоверность предоставляемой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четкость изложения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полнота информирования;</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наглядность форм предоставляемой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удобство и доступность получения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оперативность предоставления информации.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1.3.5.На информационных стендах в помещении, предназначенном для приема документов, размещается следующая информация:</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извлечения из текста настоящего административного регламента с приложениями;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график приема граждан;</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 xml:space="preserve">образцы оформления документов, необходимых для предоставления муниципальной услуги; </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порядок информирования о ходе предоставления муниципальной услуги;</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порядок получения консультаций;</w:t>
      </w:r>
    </w:p>
    <w:p w:rsidR="0034750F" w:rsidRPr="0034750F" w:rsidRDefault="0034750F" w:rsidP="0034750F">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34750F">
        <w:rPr>
          <w:rFonts w:ascii="Times New Roman" w:eastAsia="SimSun" w:hAnsi="Times New Roman" w:cs="Mangal"/>
          <w:kern w:val="1"/>
          <w:sz w:val="28"/>
          <w:szCs w:val="28"/>
          <w:lang w:eastAsia="zh-CN" w:bidi="hi-IN"/>
        </w:rPr>
        <w:t>порядок обжалования решений, действий (бездействия) специалистов, ответственных за предоставление муниципальной услуги.</w:t>
      </w:r>
    </w:p>
    <w:p w:rsidR="008C6858" w:rsidRPr="00DE57F2" w:rsidRDefault="008C6858" w:rsidP="002D451D">
      <w:pPr>
        <w:spacing w:after="0"/>
        <w:ind w:firstLine="709"/>
        <w:jc w:val="both"/>
        <w:rPr>
          <w:rFonts w:ascii="Times New Roman" w:hAnsi="Times New Roman" w:cs="Times New Roman"/>
          <w:sz w:val="28"/>
          <w:szCs w:val="28"/>
        </w:rPr>
      </w:pPr>
    </w:p>
    <w:p w:rsidR="00CD0495" w:rsidRPr="004975C4" w:rsidRDefault="00CD0495" w:rsidP="002D451D">
      <w:pPr>
        <w:spacing w:after="0"/>
        <w:jc w:val="center"/>
        <w:rPr>
          <w:rFonts w:ascii="Times New Roman" w:hAnsi="Times New Roman" w:cs="Times New Roman"/>
          <w:b/>
          <w:sz w:val="28"/>
          <w:szCs w:val="28"/>
        </w:rPr>
      </w:pPr>
      <w:bookmarkStart w:id="3" w:name="Par53"/>
      <w:bookmarkEnd w:id="3"/>
      <w:r w:rsidRPr="004975C4">
        <w:rPr>
          <w:rFonts w:ascii="Times New Roman" w:hAnsi="Times New Roman" w:cs="Times New Roman"/>
          <w:b/>
          <w:sz w:val="28"/>
          <w:szCs w:val="28"/>
        </w:rPr>
        <w:lastRenderedPageBreak/>
        <w:t xml:space="preserve">2. Стандарт предоставления </w:t>
      </w:r>
      <w:r w:rsidR="008C6858">
        <w:rPr>
          <w:rFonts w:ascii="Times New Roman" w:hAnsi="Times New Roman" w:cs="Times New Roman"/>
          <w:b/>
          <w:sz w:val="28"/>
          <w:szCs w:val="28"/>
        </w:rPr>
        <w:t>муниципальной</w:t>
      </w:r>
      <w:r w:rsidRPr="004975C4">
        <w:rPr>
          <w:rFonts w:ascii="Times New Roman" w:hAnsi="Times New Roman" w:cs="Times New Roman"/>
          <w:b/>
          <w:sz w:val="28"/>
          <w:szCs w:val="28"/>
        </w:rPr>
        <w:t xml:space="preserve"> услуги</w:t>
      </w:r>
    </w:p>
    <w:p w:rsidR="002D451D" w:rsidRDefault="00CD0495" w:rsidP="002D451D">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sidR="002D451D">
        <w:rPr>
          <w:rFonts w:ascii="Times New Roman" w:hAnsi="Times New Roman" w:cs="Times New Roman"/>
          <w:sz w:val="28"/>
          <w:szCs w:val="28"/>
        </w:rPr>
        <w:t xml:space="preserve">муниципальной </w:t>
      </w:r>
      <w:r w:rsidRPr="00D22F3F">
        <w:rPr>
          <w:rFonts w:ascii="Times New Roman" w:hAnsi="Times New Roman" w:cs="Times New Roman"/>
          <w:sz w:val="28"/>
          <w:szCs w:val="28"/>
        </w:rPr>
        <w:t xml:space="preserve">услуги </w:t>
      </w:r>
    </w:p>
    <w:p w:rsidR="00CD0495" w:rsidRPr="00D1230A" w:rsidRDefault="002D451D" w:rsidP="002D451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D914C5" w:rsidRPr="00D22F3F">
        <w:rPr>
          <w:rFonts w:ascii="Times New Roman" w:hAnsi="Times New Roman" w:cs="Times New Roman"/>
          <w:bCs/>
          <w:sz w:val="28"/>
          <w:szCs w:val="28"/>
        </w:rPr>
        <w:t xml:space="preserve">редоставление </w:t>
      </w:r>
      <w:r w:rsidR="00833672" w:rsidRPr="00833672">
        <w:rPr>
          <w:rFonts w:ascii="Times New Roman" w:hAnsi="Times New Roman" w:cs="Times New Roman"/>
          <w:bCs/>
          <w:sz w:val="28"/>
          <w:szCs w:val="28"/>
        </w:rPr>
        <w:t xml:space="preserve">земельных участков, находящихся в </w:t>
      </w:r>
      <w:r>
        <w:rPr>
          <w:rFonts w:ascii="Times New Roman" w:hAnsi="Times New Roman" w:cs="Times New Roman"/>
          <w:bCs/>
          <w:sz w:val="28"/>
          <w:szCs w:val="28"/>
        </w:rPr>
        <w:t>муниципальной собственности</w:t>
      </w:r>
      <w:r w:rsidR="00833672" w:rsidRPr="00833672">
        <w:rPr>
          <w:rFonts w:ascii="Times New Roman" w:hAnsi="Times New Roman" w:cs="Times New Roman"/>
          <w:bCs/>
          <w:sz w:val="28"/>
          <w:szCs w:val="28"/>
        </w:rPr>
        <w:t xml:space="preserve">, </w:t>
      </w:r>
      <w:r w:rsidR="00833672" w:rsidRPr="00D1230A">
        <w:rPr>
          <w:rFonts w:ascii="Times New Roman" w:hAnsi="Times New Roman" w:cs="Times New Roman"/>
          <w:bCs/>
          <w:sz w:val="28"/>
          <w:szCs w:val="28"/>
        </w:rPr>
        <w:t>в аренду</w:t>
      </w:r>
      <w:r w:rsidR="00561FDC">
        <w:rPr>
          <w:rFonts w:ascii="Times New Roman" w:hAnsi="Times New Roman" w:cs="Times New Roman"/>
          <w:bCs/>
          <w:sz w:val="28"/>
          <w:szCs w:val="28"/>
        </w:rPr>
        <w:t xml:space="preserve"> без</w:t>
      </w:r>
      <w:r w:rsidR="00833672" w:rsidRPr="00D1230A">
        <w:rPr>
          <w:rFonts w:ascii="Times New Roman" w:hAnsi="Times New Roman" w:cs="Times New Roman"/>
          <w:bCs/>
          <w:sz w:val="28"/>
          <w:szCs w:val="28"/>
        </w:rPr>
        <w:t xml:space="preserve"> проведения торгов</w:t>
      </w:r>
      <w:r w:rsidR="00CD0495" w:rsidRPr="00D1230A">
        <w:rPr>
          <w:rFonts w:ascii="Times New Roman" w:hAnsi="Times New Roman" w:cs="Times New Roman"/>
          <w:bCs/>
          <w:sz w:val="28"/>
          <w:szCs w:val="28"/>
        </w:rPr>
        <w:t>.</w:t>
      </w:r>
    </w:p>
    <w:p w:rsidR="002D451D" w:rsidRPr="00914EC2" w:rsidRDefault="002D451D" w:rsidP="0034750F">
      <w:pPr>
        <w:spacing w:after="0"/>
        <w:ind w:firstLine="709"/>
        <w:jc w:val="both"/>
        <w:rPr>
          <w:rFonts w:ascii="Times New Roman" w:hAnsi="Times New Roman" w:cs="Times New Roman"/>
          <w:sz w:val="28"/>
          <w:szCs w:val="28"/>
        </w:rPr>
      </w:pPr>
      <w:r w:rsidRPr="00914EC2">
        <w:rPr>
          <w:rFonts w:ascii="Times New Roman" w:hAnsi="Times New Roman" w:cs="Times New Roman"/>
          <w:sz w:val="28"/>
          <w:szCs w:val="28"/>
        </w:rPr>
        <w:t>2.2.</w:t>
      </w:r>
      <w:r w:rsidRPr="00914EC2">
        <w:rPr>
          <w:rFonts w:ascii="Times New Roman" w:hAnsi="Times New Roman" w:cs="Times New Roman"/>
          <w:sz w:val="28"/>
          <w:szCs w:val="28"/>
          <w:lang w:val="en-US"/>
        </w:rPr>
        <w:t> </w:t>
      </w:r>
      <w:r w:rsidRPr="00914EC2">
        <w:rPr>
          <w:rFonts w:ascii="Times New Roman" w:hAnsi="Times New Roman" w:cs="Times New Roman"/>
          <w:sz w:val="28"/>
          <w:szCs w:val="28"/>
        </w:rPr>
        <w:t>Наименование Администрации муниципального образования, предоставляющую муниципальную услугу</w:t>
      </w:r>
      <w:r w:rsidR="0034750F">
        <w:rPr>
          <w:rFonts w:ascii="Times New Roman" w:hAnsi="Times New Roman" w:cs="Times New Roman"/>
          <w:sz w:val="28"/>
          <w:szCs w:val="28"/>
        </w:rPr>
        <w:t>: Администрация городского поселения «</w:t>
      </w:r>
      <w:r w:rsidR="00D25428">
        <w:rPr>
          <w:rFonts w:ascii="Times New Roman" w:hAnsi="Times New Roman" w:cs="Times New Roman"/>
          <w:sz w:val="28"/>
          <w:szCs w:val="28"/>
        </w:rPr>
        <w:t>Забайкальское</w:t>
      </w:r>
      <w:r w:rsidR="0034750F">
        <w:rPr>
          <w:rFonts w:ascii="Times New Roman" w:hAnsi="Times New Roman" w:cs="Times New Roman"/>
          <w:sz w:val="28"/>
          <w:szCs w:val="28"/>
        </w:rPr>
        <w:t>» (далее – Администрация).</w:t>
      </w:r>
    </w:p>
    <w:p w:rsidR="002D451D" w:rsidRDefault="002D451D" w:rsidP="002D451D">
      <w:pPr>
        <w:spacing w:after="0" w:line="240" w:lineRule="auto"/>
        <w:ind w:firstLine="709"/>
        <w:jc w:val="both"/>
        <w:rPr>
          <w:rFonts w:ascii="Times New Roman" w:hAnsi="Times New Roman" w:cs="Times New Roman"/>
          <w:sz w:val="28"/>
          <w:szCs w:val="28"/>
        </w:rPr>
      </w:pPr>
      <w:r w:rsidRPr="00914EC2">
        <w:rPr>
          <w:rFonts w:ascii="Times New Roman" w:hAnsi="Times New Roman" w:cs="Times New Roman"/>
          <w:sz w:val="28"/>
          <w:szCs w:val="28"/>
        </w:rPr>
        <w:t>В процессе</w:t>
      </w:r>
      <w:r w:rsidRPr="004318B3">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4318B3">
        <w:rPr>
          <w:rFonts w:ascii="Times New Roman" w:hAnsi="Times New Roman" w:cs="Times New Roman"/>
          <w:sz w:val="28"/>
          <w:szCs w:val="28"/>
        </w:rPr>
        <w:t xml:space="preserve"> взаимодействует </w:t>
      </w:r>
      <w:proofErr w:type="gramStart"/>
      <w:r w:rsidRPr="004318B3">
        <w:rPr>
          <w:rFonts w:ascii="Times New Roman" w:hAnsi="Times New Roman" w:cs="Times New Roman"/>
          <w:sz w:val="28"/>
          <w:szCs w:val="28"/>
        </w:rPr>
        <w:t>с</w:t>
      </w:r>
      <w:proofErr w:type="gramEnd"/>
      <w:r w:rsidRPr="004318B3">
        <w:rPr>
          <w:rFonts w:ascii="Times New Roman" w:hAnsi="Times New Roman" w:cs="Times New Roman"/>
          <w:sz w:val="28"/>
          <w:szCs w:val="28"/>
        </w:rPr>
        <w:t>:</w:t>
      </w:r>
      <w:r>
        <w:rPr>
          <w:rFonts w:ascii="Times New Roman" w:hAnsi="Times New Roman" w:cs="Times New Roman"/>
          <w:sz w:val="28"/>
          <w:szCs w:val="28"/>
        </w:rPr>
        <w:t xml:space="preserve">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2D451D" w:rsidRDefault="002D451D" w:rsidP="002D451D">
      <w:pPr>
        <w:spacing w:after="0"/>
        <w:ind w:firstLine="709"/>
        <w:jc w:val="both"/>
        <w:rPr>
          <w:rFonts w:ascii="Times New Roman" w:hAnsi="Times New Roman" w:cs="Times New Roman"/>
          <w:sz w:val="28"/>
          <w:szCs w:val="28"/>
        </w:rPr>
      </w:pPr>
      <w:r w:rsidRPr="002D451D">
        <w:rPr>
          <w:rFonts w:ascii="Times New Roman" w:eastAsia="Calibri" w:hAnsi="Times New Roman" w:cs="Times New Roman"/>
          <w:sz w:val="28"/>
          <w:szCs w:val="28"/>
        </w:rPr>
        <w:t>Управлением Федеральной налогово</w:t>
      </w:r>
      <w:r w:rsidR="0034750F">
        <w:rPr>
          <w:rFonts w:ascii="Times New Roman" w:eastAsia="Calibri" w:hAnsi="Times New Roman" w:cs="Times New Roman"/>
          <w:sz w:val="28"/>
          <w:szCs w:val="28"/>
        </w:rPr>
        <w:t>й службы по Забайкальскому краю</w:t>
      </w:r>
      <w:r w:rsidRPr="002D451D">
        <w:rPr>
          <w:rFonts w:ascii="Times New Roman" w:hAnsi="Times New Roman" w:cs="Times New Roman"/>
          <w:sz w:val="28"/>
          <w:szCs w:val="28"/>
        </w:rPr>
        <w:t>;</w:t>
      </w:r>
    </w:p>
    <w:p w:rsidR="0034750F" w:rsidRPr="002D451D" w:rsidRDefault="0034750F" w:rsidP="002D45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Филиалом ФГБУ «ФКП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по Забайкальскому краю;</w:t>
      </w:r>
    </w:p>
    <w:p w:rsidR="002D451D" w:rsidRPr="004318B3" w:rsidRDefault="002D451D" w:rsidP="002D451D">
      <w:pPr>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t>КГАУ «МФЦ</w:t>
      </w:r>
      <w:r>
        <w:rPr>
          <w:rFonts w:ascii="Times New Roman" w:hAnsi="Times New Roman" w:cs="Times New Roman"/>
          <w:sz w:val="28"/>
          <w:szCs w:val="28"/>
        </w:rPr>
        <w:t>»</w:t>
      </w:r>
      <w:r w:rsidRPr="004318B3">
        <w:rPr>
          <w:rFonts w:ascii="Times New Roman" w:hAnsi="Times New Roman" w:cs="Times New Roman"/>
          <w:sz w:val="28"/>
          <w:szCs w:val="28"/>
        </w:rPr>
        <w:t>.</w:t>
      </w:r>
    </w:p>
    <w:p w:rsidR="002D451D" w:rsidRPr="004318B3" w:rsidRDefault="002D451D"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2.3. Описание результата предоставления муниципальной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Конечным результатом предоставления муниципальной услуги является заключение договора аренды земельного участка, </w:t>
      </w:r>
      <w:r w:rsidRPr="00DE57F2">
        <w:rPr>
          <w:rFonts w:ascii="Times New Roman" w:hAnsi="Times New Roman" w:cs="Times New Roman"/>
          <w:spacing w:val="-7"/>
          <w:sz w:val="28"/>
          <w:szCs w:val="28"/>
        </w:rPr>
        <w:t>находящегос</w:t>
      </w:r>
      <w:r w:rsidR="0034750F">
        <w:rPr>
          <w:rFonts w:ascii="Times New Roman" w:hAnsi="Times New Roman" w:cs="Times New Roman"/>
          <w:spacing w:val="-7"/>
          <w:sz w:val="28"/>
          <w:szCs w:val="28"/>
        </w:rPr>
        <w:t>я в муниципальной собственности городского поселения «</w:t>
      </w:r>
      <w:r w:rsidR="00D25428">
        <w:rPr>
          <w:rFonts w:ascii="Times New Roman" w:hAnsi="Times New Roman" w:cs="Times New Roman"/>
          <w:spacing w:val="-7"/>
          <w:sz w:val="28"/>
          <w:szCs w:val="28"/>
        </w:rPr>
        <w:t>Забайкальское»</w:t>
      </w:r>
      <w:r w:rsidRPr="00DE57F2">
        <w:rPr>
          <w:rFonts w:ascii="Times New Roman" w:hAnsi="Times New Roman" w:cs="Times New Roman"/>
          <w:sz w:val="28"/>
          <w:szCs w:val="28"/>
        </w:rPr>
        <w:t xml:space="preserve"> (далее  –  договор аренды земельного участка), либо мотивированного отказа в предоставлении земельного участка в аренду.</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договора аренды земельного участка;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мотивированного отказа в предоставлении земельного участка в аренду</w:t>
      </w:r>
      <w:r w:rsidRPr="002D451D">
        <w:rPr>
          <w:rFonts w:ascii="Times New Roman" w:hAnsi="Times New Roman" w:cs="Times New Roman"/>
          <w:sz w:val="28"/>
          <w:szCs w:val="28"/>
        </w:rPr>
        <w:t>.</w:t>
      </w:r>
    </w:p>
    <w:p w:rsidR="002D451D" w:rsidRPr="002D451D" w:rsidRDefault="002D451D" w:rsidP="002D451D">
      <w:pPr>
        <w:spacing w:after="0"/>
        <w:ind w:firstLine="708"/>
        <w:rPr>
          <w:rFonts w:ascii="Times New Roman" w:hAnsi="Times New Roman" w:cs="Times New Roman"/>
          <w:sz w:val="28"/>
          <w:szCs w:val="28"/>
        </w:rPr>
      </w:pPr>
      <w:r w:rsidRPr="002D451D">
        <w:rPr>
          <w:rFonts w:ascii="Times New Roman" w:hAnsi="Times New Roman" w:cs="Times New Roman"/>
          <w:sz w:val="28"/>
          <w:szCs w:val="28"/>
        </w:rPr>
        <w:t>2.4. Срок предоставления муниципальной услуги</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2.4.1. </w:t>
      </w:r>
      <w:proofErr w:type="gramStart"/>
      <w:r w:rsidRPr="002D451D">
        <w:rPr>
          <w:rFonts w:ascii="Times New Roman" w:hAnsi="Times New Roman" w:cs="Times New Roman"/>
          <w:sz w:val="28"/>
          <w:szCs w:val="28"/>
        </w:rPr>
        <w:t>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2D451D">
        <w:rPr>
          <w:rFonts w:ascii="Times New Roman" w:hAnsi="Times New Roman" w:cs="Times New Roman"/>
          <w:sz w:val="28"/>
          <w:szCs w:val="28"/>
          <w:vertAlign w:val="superscript"/>
        </w:rPr>
        <w:t>19</w:t>
      </w:r>
      <w:r w:rsidRPr="002D451D">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w:t>
      </w:r>
      <w:proofErr w:type="gramEnd"/>
      <w:r w:rsidRPr="002D451D">
        <w:rPr>
          <w:rFonts w:ascii="Times New Roman" w:hAnsi="Times New Roman" w:cs="Times New Roman"/>
          <w:sz w:val="28"/>
          <w:szCs w:val="28"/>
        </w:rPr>
        <w:t xml:space="preserve"> При этом Администрацией должны быть указаны причины возврата заявления о предоставлении земельного участка в аренду.</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 xml:space="preserve">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w:t>
      </w:r>
      <w:r w:rsidRPr="002D451D">
        <w:rPr>
          <w:rFonts w:ascii="Times New Roman" w:hAnsi="Times New Roman" w:cs="Times New Roman"/>
          <w:sz w:val="28"/>
          <w:szCs w:val="28"/>
        </w:rPr>
        <w:lastRenderedPageBreak/>
        <w:t>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Предоставление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осуществляется в соответствии </w:t>
      </w:r>
      <w:proofErr w:type="gramStart"/>
      <w:r w:rsidRPr="002D451D">
        <w:rPr>
          <w:rFonts w:ascii="Times New Roman" w:hAnsi="Times New Roman" w:cs="Times New Roman"/>
          <w:sz w:val="28"/>
          <w:szCs w:val="28"/>
        </w:rPr>
        <w:t>с</w:t>
      </w:r>
      <w:proofErr w:type="gramEnd"/>
      <w:r w:rsidRPr="002D451D">
        <w:rPr>
          <w:rFonts w:ascii="Times New Roman" w:hAnsi="Times New Roman" w:cs="Times New Roman"/>
          <w:sz w:val="28"/>
          <w:szCs w:val="28"/>
        </w:rPr>
        <w:t>:</w:t>
      </w:r>
    </w:p>
    <w:p w:rsidR="002D451D" w:rsidRPr="002D451D" w:rsidRDefault="00A20673" w:rsidP="002D451D">
      <w:pPr>
        <w:autoSpaceDE w:val="0"/>
        <w:autoSpaceDN w:val="0"/>
        <w:adjustRightInd w:val="0"/>
        <w:spacing w:after="0"/>
        <w:ind w:firstLine="720"/>
        <w:jc w:val="both"/>
        <w:rPr>
          <w:rFonts w:ascii="Times New Roman" w:hAnsi="Times New Roman" w:cs="Times New Roman"/>
          <w:sz w:val="28"/>
          <w:szCs w:val="28"/>
        </w:rPr>
      </w:pPr>
      <w:hyperlink r:id="rId9" w:history="1">
        <w:r w:rsidR="002D451D" w:rsidRPr="002D451D">
          <w:rPr>
            <w:rFonts w:ascii="Times New Roman" w:hAnsi="Times New Roman" w:cs="Times New Roman"/>
            <w:sz w:val="28"/>
            <w:szCs w:val="28"/>
          </w:rPr>
          <w:t>Конституцией</w:t>
        </w:r>
      </w:hyperlink>
      <w:r w:rsidR="002D451D" w:rsidRPr="002D451D">
        <w:rPr>
          <w:rFonts w:ascii="Times New Roman" w:hAnsi="Times New Roman" w:cs="Times New Roman"/>
          <w:sz w:val="28"/>
          <w:szCs w:val="28"/>
        </w:rPr>
        <w:t xml:space="preserve"> Российской Федерации («Российская газета», 1993, № 237);</w:t>
      </w:r>
    </w:p>
    <w:p w:rsidR="002D451D" w:rsidRPr="002D451D" w:rsidRDefault="00A20673" w:rsidP="002D451D">
      <w:pPr>
        <w:autoSpaceDE w:val="0"/>
        <w:autoSpaceDN w:val="0"/>
        <w:adjustRightInd w:val="0"/>
        <w:spacing w:after="0"/>
        <w:ind w:firstLine="720"/>
        <w:jc w:val="both"/>
        <w:rPr>
          <w:rFonts w:ascii="Times New Roman" w:hAnsi="Times New Roman" w:cs="Times New Roman"/>
          <w:sz w:val="28"/>
          <w:szCs w:val="28"/>
        </w:rPr>
      </w:pPr>
      <w:hyperlink r:id="rId10"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2D451D" w:rsidRPr="002D451D" w:rsidRDefault="00A20673" w:rsidP="002D451D">
      <w:pPr>
        <w:autoSpaceDE w:val="0"/>
        <w:autoSpaceDN w:val="0"/>
        <w:adjustRightInd w:val="0"/>
        <w:spacing w:after="0"/>
        <w:ind w:firstLine="720"/>
        <w:jc w:val="both"/>
        <w:rPr>
          <w:rFonts w:ascii="Times New Roman" w:hAnsi="Times New Roman" w:cs="Times New Roman"/>
          <w:sz w:val="28"/>
          <w:szCs w:val="28"/>
        </w:rPr>
      </w:pPr>
      <w:hyperlink r:id="rId11"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вторая) от 26 января 1996 года № 14-ФЗ («Российская газета», 1996, № 23, 24, 25);</w:t>
      </w:r>
    </w:p>
    <w:p w:rsidR="002D451D" w:rsidRPr="002D451D" w:rsidRDefault="00A20673" w:rsidP="002D451D">
      <w:pPr>
        <w:autoSpaceDE w:val="0"/>
        <w:autoSpaceDN w:val="0"/>
        <w:adjustRightInd w:val="0"/>
        <w:spacing w:after="0"/>
        <w:ind w:firstLine="720"/>
        <w:jc w:val="both"/>
        <w:rPr>
          <w:rFonts w:ascii="Times New Roman" w:hAnsi="Times New Roman" w:cs="Times New Roman"/>
          <w:sz w:val="28"/>
          <w:szCs w:val="28"/>
        </w:rPr>
      </w:pPr>
      <w:hyperlink r:id="rId12" w:history="1">
        <w:r w:rsidR="002D451D" w:rsidRPr="002D451D">
          <w:rPr>
            <w:rFonts w:ascii="Times New Roman" w:hAnsi="Times New Roman" w:cs="Times New Roman"/>
            <w:sz w:val="28"/>
            <w:szCs w:val="28"/>
          </w:rPr>
          <w:t>Земельным кодексом</w:t>
        </w:r>
      </w:hyperlink>
      <w:r w:rsidR="002D451D" w:rsidRPr="002D451D">
        <w:rPr>
          <w:rFonts w:ascii="Times New Roman" w:hAnsi="Times New Roman" w:cs="Times New Roman"/>
          <w:sz w:val="28"/>
          <w:szCs w:val="28"/>
        </w:rPr>
        <w:t xml:space="preserve"> Российской Федерации от 25 октября 2001 года № 136-Ф3 («Российская газета», 2001, № 211-212);</w:t>
      </w:r>
    </w:p>
    <w:p w:rsidR="002D451D" w:rsidRPr="002D451D" w:rsidRDefault="00A20673" w:rsidP="002D451D">
      <w:pPr>
        <w:autoSpaceDE w:val="0"/>
        <w:autoSpaceDN w:val="0"/>
        <w:adjustRightInd w:val="0"/>
        <w:spacing w:after="0"/>
        <w:ind w:firstLine="720"/>
        <w:jc w:val="both"/>
        <w:rPr>
          <w:rFonts w:ascii="Times New Roman" w:hAnsi="Times New Roman" w:cs="Times New Roman"/>
          <w:sz w:val="28"/>
          <w:szCs w:val="28"/>
        </w:rPr>
      </w:pPr>
      <w:hyperlink r:id="rId13" w:history="1">
        <w:r w:rsidR="002D451D" w:rsidRPr="002D451D">
          <w:rPr>
            <w:rFonts w:ascii="Times New Roman" w:hAnsi="Times New Roman" w:cs="Times New Roman"/>
            <w:sz w:val="28"/>
            <w:szCs w:val="28"/>
          </w:rPr>
          <w:t>Гражданским процессуальным кодексом</w:t>
        </w:r>
      </w:hyperlink>
      <w:r w:rsidR="002D451D" w:rsidRPr="002D451D">
        <w:rPr>
          <w:rFonts w:ascii="Times New Roman" w:hAnsi="Times New Roman" w:cs="Times New Roman"/>
          <w:sz w:val="28"/>
          <w:szCs w:val="28"/>
        </w:rPr>
        <w:t xml:space="preserve"> Российской Федерации от 14 ноября 2002 года № 138-Ф3 («Российская газета», 2002, № 220);</w:t>
      </w:r>
    </w:p>
    <w:p w:rsidR="002D451D" w:rsidRPr="002D451D" w:rsidRDefault="00A20673" w:rsidP="002D451D">
      <w:pPr>
        <w:autoSpaceDE w:val="0"/>
        <w:autoSpaceDN w:val="0"/>
        <w:adjustRightInd w:val="0"/>
        <w:spacing w:after="0"/>
        <w:ind w:firstLine="720"/>
        <w:jc w:val="both"/>
        <w:rPr>
          <w:rFonts w:ascii="Times New Roman" w:hAnsi="Times New Roman" w:cs="Times New Roman"/>
          <w:sz w:val="28"/>
          <w:szCs w:val="28"/>
        </w:rPr>
      </w:pPr>
      <w:hyperlink r:id="rId14"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2D451D" w:rsidRPr="002D451D" w:rsidRDefault="00A20673" w:rsidP="002D451D">
      <w:pPr>
        <w:autoSpaceDE w:val="0"/>
        <w:autoSpaceDN w:val="0"/>
        <w:adjustRightInd w:val="0"/>
        <w:spacing w:after="0"/>
        <w:ind w:firstLine="720"/>
        <w:jc w:val="both"/>
        <w:rPr>
          <w:rFonts w:ascii="Times New Roman" w:hAnsi="Times New Roman" w:cs="Times New Roman"/>
          <w:sz w:val="28"/>
          <w:szCs w:val="28"/>
        </w:rPr>
      </w:pPr>
      <w:hyperlink r:id="rId15"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2D451D" w:rsidRPr="002D451D" w:rsidRDefault="00A20673" w:rsidP="002D451D">
      <w:pPr>
        <w:autoSpaceDE w:val="0"/>
        <w:autoSpaceDN w:val="0"/>
        <w:adjustRightInd w:val="0"/>
        <w:spacing w:after="0"/>
        <w:ind w:firstLine="720"/>
        <w:jc w:val="both"/>
        <w:rPr>
          <w:rFonts w:ascii="Times New Roman" w:hAnsi="Times New Roman" w:cs="Times New Roman"/>
          <w:sz w:val="28"/>
          <w:szCs w:val="28"/>
        </w:rPr>
      </w:pPr>
      <w:hyperlink r:id="rId16"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2D451D" w:rsidRPr="002D451D" w:rsidRDefault="00A20673" w:rsidP="002D451D">
      <w:pPr>
        <w:autoSpaceDE w:val="0"/>
        <w:autoSpaceDN w:val="0"/>
        <w:adjustRightInd w:val="0"/>
        <w:spacing w:after="0"/>
        <w:ind w:firstLine="720"/>
        <w:jc w:val="both"/>
        <w:rPr>
          <w:rFonts w:ascii="Times New Roman" w:hAnsi="Times New Roman" w:cs="Times New Roman"/>
          <w:sz w:val="28"/>
          <w:szCs w:val="28"/>
        </w:rPr>
      </w:pPr>
      <w:hyperlink r:id="rId17"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24 июля 2007 года № 221-ФЗ «О государственном кадастре недвижимости» («Российская газета», 2007, № 165);</w:t>
      </w:r>
    </w:p>
    <w:p w:rsidR="002D451D" w:rsidRPr="002D451D" w:rsidRDefault="00A20673" w:rsidP="002D451D">
      <w:pPr>
        <w:autoSpaceDE w:val="0"/>
        <w:autoSpaceDN w:val="0"/>
        <w:adjustRightInd w:val="0"/>
        <w:spacing w:after="0"/>
        <w:ind w:firstLine="720"/>
        <w:jc w:val="both"/>
        <w:rPr>
          <w:rFonts w:ascii="Times New Roman" w:hAnsi="Times New Roman" w:cs="Times New Roman"/>
          <w:sz w:val="28"/>
          <w:szCs w:val="28"/>
        </w:rPr>
      </w:pPr>
      <w:hyperlink r:id="rId18"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2006 года № 152-ФЗ «О персональных данных» («Российская газета», 2006, № 165);</w:t>
      </w:r>
    </w:p>
    <w:p w:rsidR="002D451D" w:rsidRPr="002D451D" w:rsidRDefault="00A20673" w:rsidP="002D451D">
      <w:pPr>
        <w:autoSpaceDE w:val="0"/>
        <w:autoSpaceDN w:val="0"/>
        <w:adjustRightInd w:val="0"/>
        <w:spacing w:after="0"/>
        <w:ind w:firstLine="720"/>
        <w:jc w:val="both"/>
        <w:rPr>
          <w:rFonts w:ascii="Times New Roman" w:hAnsi="Times New Roman" w:cs="Times New Roman"/>
          <w:sz w:val="28"/>
          <w:szCs w:val="28"/>
        </w:rPr>
      </w:pPr>
      <w:hyperlink r:id="rId19"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D451D" w:rsidRPr="002D451D" w:rsidRDefault="00A20673" w:rsidP="002D451D">
      <w:pPr>
        <w:autoSpaceDE w:val="0"/>
        <w:autoSpaceDN w:val="0"/>
        <w:adjustRightInd w:val="0"/>
        <w:spacing w:after="0"/>
        <w:ind w:firstLine="720"/>
        <w:jc w:val="both"/>
        <w:rPr>
          <w:rFonts w:ascii="Times New Roman" w:hAnsi="Times New Roman" w:cs="Times New Roman"/>
          <w:sz w:val="28"/>
          <w:szCs w:val="28"/>
        </w:rPr>
      </w:pPr>
      <w:hyperlink r:id="rId20"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2D451D" w:rsidRPr="002D451D" w:rsidRDefault="00A20673" w:rsidP="002D451D">
      <w:pPr>
        <w:autoSpaceDE w:val="0"/>
        <w:autoSpaceDN w:val="0"/>
        <w:adjustRightInd w:val="0"/>
        <w:spacing w:after="0"/>
        <w:ind w:firstLine="720"/>
        <w:jc w:val="both"/>
        <w:rPr>
          <w:rFonts w:ascii="Times New Roman" w:hAnsi="Times New Roman" w:cs="Times New Roman"/>
          <w:sz w:val="28"/>
          <w:szCs w:val="28"/>
        </w:rPr>
      </w:pPr>
      <w:hyperlink r:id="rId21"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06 апреля 2011 года № 63-Ф3 «Об электронной подписи» («Российская газета», 2011, № 75);</w:t>
      </w:r>
    </w:p>
    <w:p w:rsidR="002D451D" w:rsidRPr="002D451D" w:rsidRDefault="00A20673" w:rsidP="002D451D">
      <w:pPr>
        <w:autoSpaceDE w:val="0"/>
        <w:autoSpaceDN w:val="0"/>
        <w:adjustRightInd w:val="0"/>
        <w:spacing w:after="0"/>
        <w:ind w:firstLine="720"/>
        <w:jc w:val="both"/>
        <w:rPr>
          <w:rFonts w:ascii="Times New Roman" w:hAnsi="Times New Roman" w:cs="Times New Roman"/>
          <w:sz w:val="28"/>
          <w:szCs w:val="28"/>
        </w:rPr>
      </w:pPr>
      <w:hyperlink r:id="rId22" w:history="1">
        <w:r w:rsidR="002D451D" w:rsidRPr="002D451D">
          <w:rPr>
            <w:rFonts w:ascii="Times New Roman" w:hAnsi="Times New Roman" w:cs="Times New Roman"/>
            <w:sz w:val="28"/>
            <w:szCs w:val="28"/>
          </w:rPr>
          <w:t>постановлением</w:t>
        </w:r>
      </w:hyperlink>
      <w:r w:rsidR="002D451D" w:rsidRPr="002D451D">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cs="Times New Roman"/>
          <w:sz w:val="28"/>
          <w:szCs w:val="28"/>
        </w:rPr>
        <w:t>Российская газета», 2012, № 148).</w:t>
      </w:r>
    </w:p>
    <w:bookmarkStart w:id="4" w:name="sub_51113"/>
    <w:p w:rsidR="002D451D" w:rsidRPr="002D451D" w:rsidRDefault="00486DF0"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002D451D"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002D451D"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002D451D" w:rsidRPr="002D451D">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3" w:history="1">
        <w:r w:rsidR="002D451D" w:rsidRPr="002D451D">
          <w:rPr>
            <w:rFonts w:ascii="Times New Roman" w:hAnsi="Times New Roman" w:cs="Times New Roman"/>
            <w:sz w:val="28"/>
            <w:szCs w:val="28"/>
          </w:rPr>
          <w:t>www.pravo.gov.ru</w:t>
        </w:r>
      </w:hyperlink>
      <w:r w:rsidR="002D451D" w:rsidRPr="002D451D">
        <w:rPr>
          <w:rFonts w:ascii="Times New Roman" w:hAnsi="Times New Roman" w:cs="Times New Roman"/>
          <w:sz w:val="28"/>
          <w:szCs w:val="28"/>
        </w:rPr>
        <w:t>, 2015);</w:t>
      </w:r>
    </w:p>
    <w:p w:rsidR="002D451D" w:rsidRDefault="00A20673" w:rsidP="002D451D">
      <w:pPr>
        <w:autoSpaceDE w:val="0"/>
        <w:autoSpaceDN w:val="0"/>
        <w:adjustRightInd w:val="0"/>
        <w:spacing w:after="0"/>
        <w:ind w:firstLine="720"/>
        <w:jc w:val="both"/>
        <w:rPr>
          <w:rFonts w:ascii="Times New Roman" w:hAnsi="Times New Roman" w:cs="Times New Roman"/>
          <w:sz w:val="28"/>
          <w:szCs w:val="28"/>
        </w:rPr>
      </w:pPr>
      <w:hyperlink r:id="rId24" w:history="1">
        <w:r w:rsidR="002D451D" w:rsidRPr="002D451D">
          <w:rPr>
            <w:rFonts w:ascii="Times New Roman" w:hAnsi="Times New Roman" w:cs="Times New Roman"/>
            <w:sz w:val="28"/>
            <w:szCs w:val="28"/>
          </w:rPr>
          <w:t>Законом</w:t>
        </w:r>
      </w:hyperlink>
      <w:r w:rsidR="002D451D" w:rsidRPr="002D451D">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2D451D" w:rsidRPr="009836D2" w:rsidRDefault="002D451D" w:rsidP="002D451D">
      <w:pPr>
        <w:widowControl w:val="0"/>
        <w:autoSpaceDE w:val="0"/>
        <w:spacing w:after="0" w:line="240" w:lineRule="auto"/>
        <w:ind w:firstLine="709"/>
        <w:jc w:val="both"/>
        <w:rPr>
          <w:rFonts w:ascii="Times New Roman" w:hAnsi="Times New Roman" w:cs="Times New Roman"/>
          <w:bCs/>
          <w:sz w:val="28"/>
          <w:szCs w:val="28"/>
        </w:rPr>
      </w:pPr>
      <w:proofErr w:type="gramStart"/>
      <w:r w:rsidRPr="009836D2">
        <w:rPr>
          <w:rFonts w:ascii="Times New Roman" w:hAnsi="Times New Roman" w:cs="Times New Roman"/>
          <w:bCs/>
          <w:sz w:val="28"/>
          <w:szCs w:val="28"/>
        </w:rPr>
        <w:t xml:space="preserve">Законом Забайкальского края от 30 июня 2015 года № 1194-ЗЗК </w:t>
      </w:r>
      <w:r>
        <w:rPr>
          <w:rFonts w:ascii="Times New Roman" w:hAnsi="Times New Roman" w:cs="Times New Roman"/>
          <w:sz w:val="28"/>
          <w:szCs w:val="28"/>
        </w:rPr>
        <w:t>«</w:t>
      </w:r>
      <w:r w:rsidRPr="009836D2">
        <w:rPr>
          <w:rFonts w:ascii="Times New Roman" w:hAnsi="Times New Roman" w:cs="Times New Roman"/>
          <w:sz w:val="28"/>
          <w:szCs w:val="28"/>
        </w:rPr>
        <w:t>Об установлении критериев, которым должны соответствовать объекты</w:t>
      </w:r>
      <w:r w:rsidRPr="009836D2">
        <w:rPr>
          <w:rFonts w:ascii="Times New Roman" w:hAnsi="Times New Roman" w:cs="Times New Roman"/>
          <w:sz w:val="28"/>
          <w:szCs w:val="28"/>
        </w:rPr>
        <w:br/>
        <w:t>социально-культурного и коммунально-бытового назначения, масштабные</w:t>
      </w:r>
      <w:r w:rsidRPr="009836D2">
        <w:rPr>
          <w:rFonts w:ascii="Times New Roman" w:hAnsi="Times New Roman" w:cs="Times New Roman"/>
          <w:sz w:val="28"/>
          <w:szCs w:val="28"/>
        </w:rPr>
        <w:br/>
        <w:t>инвестиционные проекты, для размещения (реализации) которых допускается</w:t>
      </w:r>
      <w:r>
        <w:rPr>
          <w:rFonts w:ascii="Times New Roman" w:hAnsi="Times New Roman" w:cs="Times New Roman"/>
          <w:b/>
          <w:sz w:val="28"/>
          <w:szCs w:val="28"/>
        </w:rPr>
        <w:t xml:space="preserve"> </w:t>
      </w:r>
      <w:r w:rsidRPr="009836D2">
        <w:rPr>
          <w:rFonts w:ascii="Times New Roman" w:hAnsi="Times New Roman" w:cs="Times New Roman"/>
          <w:sz w:val="28"/>
          <w:szCs w:val="28"/>
        </w:rPr>
        <w:t xml:space="preserve">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cs="Times New Roman"/>
          <w:bCs/>
          <w:sz w:val="28"/>
          <w:szCs w:val="28"/>
        </w:rPr>
        <w:t>(официальный интернет-портал правовой информации</w:t>
      </w:r>
      <w:proofErr w:type="gramEnd"/>
      <w:r w:rsidRPr="009836D2">
        <w:rPr>
          <w:rFonts w:ascii="Times New Roman" w:hAnsi="Times New Roman" w:cs="Times New Roman"/>
          <w:bCs/>
          <w:sz w:val="28"/>
          <w:szCs w:val="28"/>
        </w:rPr>
        <w:t xml:space="preserve">: </w:t>
      </w:r>
      <w:proofErr w:type="gramStart"/>
      <w:r w:rsidRPr="009836D2">
        <w:rPr>
          <w:rFonts w:ascii="Times New Roman" w:hAnsi="Times New Roman" w:cs="Times New Roman"/>
          <w:bCs/>
          <w:sz w:val="28"/>
          <w:szCs w:val="28"/>
        </w:rPr>
        <w:t>www.pravo.gov.ru, 2015);</w:t>
      </w:r>
      <w:proofErr w:type="gramEnd"/>
    </w:p>
    <w:p w:rsid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r w:rsidR="0034750F">
        <w:rPr>
          <w:rFonts w:ascii="Times New Roman" w:hAnsi="Times New Roman" w:cs="Times New Roman"/>
          <w:sz w:val="28"/>
          <w:szCs w:val="28"/>
        </w:rPr>
        <w:t>:</w:t>
      </w:r>
    </w:p>
    <w:p w:rsidR="0034750F" w:rsidRDefault="0034750F" w:rsidP="0034750F">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Устав городского поселения «</w:t>
      </w:r>
      <w:r w:rsidR="00D25428">
        <w:rPr>
          <w:rFonts w:ascii="Times New Roman" w:hAnsi="Times New Roman" w:cs="Times New Roman"/>
          <w:sz w:val="28"/>
          <w:szCs w:val="28"/>
        </w:rPr>
        <w:t>Забайкальское»</w:t>
      </w:r>
      <w:r>
        <w:rPr>
          <w:rFonts w:ascii="Times New Roman" w:hAnsi="Times New Roman" w:cs="Times New Roman"/>
          <w:sz w:val="28"/>
          <w:szCs w:val="28"/>
        </w:rPr>
        <w:t>;</w:t>
      </w:r>
    </w:p>
    <w:p w:rsidR="0034750F" w:rsidRPr="0034750F" w:rsidRDefault="0034750F" w:rsidP="0034750F">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Правила землепользования и застройки городского поселения «</w:t>
      </w:r>
      <w:r w:rsidR="00D25428">
        <w:rPr>
          <w:rFonts w:ascii="Times New Roman" w:hAnsi="Times New Roman" w:cs="Times New Roman"/>
          <w:sz w:val="28"/>
          <w:szCs w:val="28"/>
        </w:rPr>
        <w:t>Забайкальское</w:t>
      </w:r>
      <w:r>
        <w:rPr>
          <w:rFonts w:ascii="Times New Roman" w:hAnsi="Times New Roman" w:cs="Times New Roman"/>
          <w:sz w:val="28"/>
          <w:szCs w:val="28"/>
        </w:rPr>
        <w:t>»;</w:t>
      </w:r>
    </w:p>
    <w:bookmarkEnd w:id="4"/>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настоящим Административным регламентом.</w:t>
      </w:r>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w:t>
      </w:r>
      <w:r w:rsidRPr="002D451D">
        <w:rPr>
          <w:rFonts w:ascii="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2.6.1. </w:t>
      </w:r>
      <w:proofErr w:type="gramStart"/>
      <w:r w:rsidRPr="002D451D">
        <w:rPr>
          <w:rFonts w:ascii="Times New Roman" w:hAnsi="Times New Roman" w:cs="Times New Roman"/>
          <w:sz w:val="28"/>
          <w:szCs w:val="28"/>
        </w:rPr>
        <w:t>Для оформления земельного участка в аренду заявители представляют в Администрацию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2D451D" w:rsidRPr="002D451D" w:rsidRDefault="002D451D" w:rsidP="002D451D">
      <w:pPr>
        <w:widowControl w:val="0"/>
        <w:autoSpaceDE w:val="0"/>
        <w:spacing w:after="0"/>
        <w:ind w:firstLine="709"/>
        <w:jc w:val="both"/>
        <w:rPr>
          <w:rFonts w:ascii="Times New Roman" w:hAnsi="Times New Roman" w:cs="Times New Roman"/>
          <w:sz w:val="28"/>
          <w:szCs w:val="28"/>
        </w:rPr>
      </w:pPr>
      <w:proofErr w:type="gramStart"/>
      <w:r w:rsidRPr="002D451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5" w:history="1">
        <w:r w:rsidRPr="002D451D">
          <w:rPr>
            <w:rFonts w:ascii="Times New Roman" w:hAnsi="Times New Roman" w:cs="Times New Roman"/>
            <w:sz w:val="28"/>
            <w:szCs w:val="28"/>
          </w:rPr>
          <w:t>законом</w:t>
        </w:r>
      </w:hyperlink>
      <w:r w:rsidRPr="002D451D">
        <w:rPr>
          <w:rFonts w:ascii="Times New Roman" w:hAnsi="Times New Roman" w:cs="Times New Roman"/>
          <w:sz w:val="28"/>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2D451D">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230A"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2.6.2. Перечень документов, прилагаемых к заявлению:</w:t>
      </w:r>
    </w:p>
    <w:p w:rsidR="00C53B9F"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1)</w:t>
      </w:r>
      <w:r w:rsidR="00C53B9F" w:rsidRPr="002D451D">
        <w:rPr>
          <w:rFonts w:ascii="Times New Roman" w:hAnsi="Times New Roman" w:cs="Times New Roman"/>
          <w:sz w:val="28"/>
          <w:szCs w:val="28"/>
        </w:rPr>
        <w:t xml:space="preserve"> распоряжение высшего должностного лица субъекта Российской Федерации;</w:t>
      </w:r>
      <w:r w:rsidRPr="002D451D">
        <w:rPr>
          <w:rFonts w:ascii="Times New Roman" w:hAnsi="Times New Roman" w:cs="Times New Roman"/>
          <w:sz w:val="28"/>
          <w:szCs w:val="28"/>
        </w:rPr>
        <w:t xml:space="preserve"> </w:t>
      </w:r>
    </w:p>
    <w:p w:rsidR="00C53B9F" w:rsidRPr="00C53B9F"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C53B9F" w:rsidRPr="00D1230A"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3</w:t>
      </w:r>
      <w:r w:rsidRPr="00D1230A">
        <w:rPr>
          <w:rFonts w:ascii="Times New Roman" w:hAnsi="Times New Roman" w:cs="Times New Roman"/>
          <w:sz w:val="28"/>
          <w:szCs w:val="28"/>
        </w:rPr>
        <w:t xml:space="preserve">) выписка из </w:t>
      </w:r>
      <w:r>
        <w:rPr>
          <w:rFonts w:ascii="Times New Roman" w:hAnsi="Times New Roman" w:cs="Times New Roman"/>
          <w:sz w:val="28"/>
          <w:szCs w:val="28"/>
        </w:rPr>
        <w:t>Единого государственного реестра прав на недвижимое имущество и сделок с ним (далее - ЕГРП)</w:t>
      </w:r>
      <w:r w:rsidRPr="00D1230A">
        <w:rPr>
          <w:rFonts w:ascii="Times New Roman" w:hAnsi="Times New Roman" w:cs="Times New Roman"/>
          <w:sz w:val="28"/>
          <w:szCs w:val="28"/>
        </w:rPr>
        <w:t xml:space="preserve"> о правах на приобретаемый земельный участок или уведомление об отсутствии в ЕГРП запрашиваемых </w:t>
      </w:r>
      <w:r w:rsidRPr="00D1230A">
        <w:rPr>
          <w:rFonts w:ascii="Times New Roman" w:hAnsi="Times New Roman" w:cs="Times New Roman"/>
          <w:sz w:val="28"/>
          <w:szCs w:val="28"/>
        </w:rPr>
        <w:lastRenderedPageBreak/>
        <w:t>сведений о зарегистрированных правах на указанный земельный участок</w:t>
      </w:r>
      <w:r>
        <w:rPr>
          <w:rFonts w:ascii="Times New Roman" w:hAnsi="Times New Roman" w:cs="Times New Roman"/>
          <w:sz w:val="28"/>
          <w:szCs w:val="28"/>
        </w:rPr>
        <w:t>;</w:t>
      </w:r>
    </w:p>
    <w:p w:rsidR="00C53B9F" w:rsidRPr="00C53B9F"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1230A">
        <w:rPr>
          <w:rFonts w:ascii="Times New Roman" w:hAnsi="Times New Roman" w:cs="Times New Roman"/>
          <w:sz w:val="28"/>
          <w:szCs w:val="28"/>
        </w:rPr>
        <w:t>) выписка из Един</w:t>
      </w:r>
      <w:r>
        <w:rPr>
          <w:rFonts w:ascii="Times New Roman" w:hAnsi="Times New Roman" w:cs="Times New Roman"/>
          <w:sz w:val="28"/>
          <w:szCs w:val="28"/>
        </w:rPr>
        <w:t>ого государственного</w:t>
      </w:r>
      <w:r w:rsidRPr="00D1230A">
        <w:rPr>
          <w:rFonts w:ascii="Times New Roman" w:hAnsi="Times New Roman" w:cs="Times New Roman"/>
          <w:sz w:val="28"/>
          <w:szCs w:val="28"/>
        </w:rPr>
        <w:t xml:space="preserve"> реестр</w:t>
      </w:r>
      <w:r>
        <w:rPr>
          <w:rFonts w:ascii="Times New Roman" w:hAnsi="Times New Roman" w:cs="Times New Roman"/>
          <w:sz w:val="28"/>
          <w:szCs w:val="28"/>
        </w:rPr>
        <w:t>а</w:t>
      </w:r>
      <w:r w:rsidRPr="00D1230A">
        <w:rPr>
          <w:rFonts w:ascii="Times New Roman" w:hAnsi="Times New Roman" w:cs="Times New Roman"/>
          <w:sz w:val="28"/>
          <w:szCs w:val="28"/>
        </w:rPr>
        <w:t xml:space="preserve"> о юридическом лице, </w:t>
      </w:r>
      <w:r w:rsidRPr="00C53B9F">
        <w:rPr>
          <w:rFonts w:ascii="Times New Roman" w:hAnsi="Times New Roman" w:cs="Times New Roman"/>
          <w:sz w:val="28"/>
          <w:szCs w:val="28"/>
        </w:rPr>
        <w:t>являющемся заявителем;</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53B9F">
        <w:rPr>
          <w:rFonts w:ascii="Times New Roman" w:hAnsi="Times New Roman" w:cs="Times New Roman"/>
          <w:sz w:val="28"/>
          <w:szCs w:val="28"/>
        </w:rPr>
        <w:t xml:space="preserve">) копия </w:t>
      </w:r>
      <w:r w:rsidR="00D1230A" w:rsidRPr="00C53B9F">
        <w:rPr>
          <w:rFonts w:ascii="Times New Roman" w:hAnsi="Times New Roman" w:cs="Times New Roman"/>
          <w:sz w:val="28"/>
          <w:szCs w:val="28"/>
        </w:rPr>
        <w:t>документа, подтверждающего полномочия представителя заявителя;</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1230A" w:rsidRPr="00D123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2D451D">
        <w:rPr>
          <w:rFonts w:ascii="Times New Roman" w:hAnsi="Times New Roman" w:cs="Times New Roman"/>
          <w:sz w:val="28"/>
          <w:szCs w:val="28"/>
        </w:rPr>
        <w:t>муниципальной</w:t>
      </w:r>
      <w:r w:rsidRPr="00D1230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При подаче заявления в </w:t>
      </w:r>
      <w:r w:rsidR="00937B39">
        <w:rPr>
          <w:rFonts w:ascii="Times New Roman" w:hAnsi="Times New Roman" w:cs="Times New Roman"/>
          <w:sz w:val="28"/>
          <w:szCs w:val="28"/>
        </w:rPr>
        <w:t>Администрацию</w:t>
      </w:r>
      <w:r w:rsidRPr="00D1230A">
        <w:rPr>
          <w:rFonts w:ascii="Times New Roman" w:hAnsi="Times New Roman" w:cs="Times New Roman"/>
          <w:sz w:val="28"/>
          <w:szCs w:val="28"/>
        </w:rPr>
        <w:t xml:space="preserve">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3) выписка из Един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государственн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реестр</w:t>
      </w:r>
      <w:r w:rsidR="00C53B9F">
        <w:rPr>
          <w:rFonts w:ascii="Times New Roman" w:hAnsi="Times New Roman" w:cs="Times New Roman"/>
          <w:sz w:val="28"/>
          <w:szCs w:val="28"/>
        </w:rPr>
        <w:t>а о юридическом лице</w:t>
      </w:r>
      <w:r w:rsidRPr="00D1230A">
        <w:rPr>
          <w:rFonts w:ascii="Times New Roman" w:hAnsi="Times New Roman" w:cs="Times New Roman"/>
          <w:sz w:val="28"/>
          <w:szCs w:val="28"/>
        </w:rPr>
        <w:t xml:space="preserve">, </w:t>
      </w:r>
      <w:r w:rsidRPr="00937B39">
        <w:rPr>
          <w:rFonts w:ascii="Times New Roman" w:hAnsi="Times New Roman" w:cs="Times New Roman"/>
          <w:sz w:val="28"/>
          <w:szCs w:val="28"/>
        </w:rPr>
        <w:t>являющемся заявителем, в федеральном органе исполнительной власти, осуществляющем государственную регистр</w:t>
      </w:r>
      <w:r w:rsidR="00C53B9F" w:rsidRPr="00937B39">
        <w:rPr>
          <w:rFonts w:ascii="Times New Roman" w:hAnsi="Times New Roman" w:cs="Times New Roman"/>
          <w:sz w:val="28"/>
          <w:szCs w:val="28"/>
        </w:rPr>
        <w:t>ацию юридических лиц</w:t>
      </w:r>
      <w:r w:rsidRPr="00937B39">
        <w:rPr>
          <w:rFonts w:ascii="Times New Roman" w:hAnsi="Times New Roman" w:cs="Times New Roman"/>
          <w:sz w:val="28"/>
          <w:szCs w:val="28"/>
        </w:rPr>
        <w:t xml:space="preserve">. </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937B39" w:rsidRPr="00937B39">
        <w:rPr>
          <w:rFonts w:ascii="Times New Roman" w:hAnsi="Times New Roman" w:cs="Times New Roman"/>
          <w:sz w:val="28"/>
          <w:szCs w:val="28"/>
        </w:rPr>
        <w:t xml:space="preserve">Администрацию </w:t>
      </w:r>
      <w:r w:rsidRPr="00937B39">
        <w:rPr>
          <w:rFonts w:ascii="Times New Roman" w:hAnsi="Times New Roman" w:cs="Times New Roman"/>
          <w:sz w:val="28"/>
          <w:szCs w:val="28"/>
        </w:rPr>
        <w:t>либо КГАУ «МФЦ» по собственной инициативе.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Администрация либо филиал КГАУ «МФЦ» не вправе требовать от заявителя: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proofErr w:type="gramStart"/>
      <w:r w:rsidRPr="00937B39">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937B39">
          <w:rPr>
            <w:rFonts w:ascii="Times New Roman" w:hAnsi="Times New Roman" w:cs="Times New Roman"/>
            <w:sz w:val="28"/>
            <w:szCs w:val="28"/>
          </w:rPr>
          <w:t>части 6</w:t>
        </w:r>
        <w:proofErr w:type="gramEnd"/>
        <w:r w:rsidRPr="00937B39">
          <w:rPr>
            <w:rFonts w:ascii="Times New Roman" w:hAnsi="Times New Roman" w:cs="Times New Roman"/>
            <w:sz w:val="28"/>
            <w:szCs w:val="28"/>
          </w:rPr>
          <w:t xml:space="preserve">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обращение с заявлением неуполномоченного лица;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w:t>
      </w:r>
      <w:proofErr w:type="spellStart"/>
      <w:r w:rsidRPr="00937B39">
        <w:rPr>
          <w:rFonts w:ascii="Times New Roman" w:hAnsi="Times New Roman" w:cs="Times New Roman"/>
          <w:sz w:val="28"/>
          <w:szCs w:val="28"/>
        </w:rPr>
        <w:t>непредоставление</w:t>
      </w:r>
      <w:proofErr w:type="spellEnd"/>
      <w:r w:rsidRPr="00937B39">
        <w:rPr>
          <w:rFonts w:ascii="Times New Roman" w:hAnsi="Times New Roman" w:cs="Times New Roman"/>
          <w:sz w:val="28"/>
          <w:szCs w:val="28"/>
        </w:rPr>
        <w:t xml:space="preserve">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2.10. Исчерпывающий перечень оснований для возврата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заявителю</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заявление по форме и содержанию не соответствует положениям пункта 1 статьи 39</w:t>
      </w:r>
      <w:r w:rsidR="006D2ADF" w:rsidRPr="00937B39">
        <w:rPr>
          <w:rFonts w:ascii="Times New Roman" w:hAnsi="Times New Roman" w:cs="Times New Roman"/>
          <w:sz w:val="28"/>
          <w:szCs w:val="28"/>
        </w:rPr>
        <w:t>.</w:t>
      </w:r>
      <w:r w:rsidRPr="00937B39">
        <w:rPr>
          <w:rFonts w:ascii="Times New Roman" w:hAnsi="Times New Roman" w:cs="Times New Roman"/>
          <w:sz w:val="28"/>
          <w:szCs w:val="28"/>
        </w:rPr>
        <w:t>17 Земельного кодекса Российской Федерации;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распоряжение земельным участком не относится к полномочиям </w:t>
      </w:r>
      <w:r w:rsidR="00937B39" w:rsidRPr="00937B39">
        <w:rPr>
          <w:rFonts w:ascii="Times New Roman" w:hAnsi="Times New Roman" w:cs="Times New Roman"/>
          <w:sz w:val="28"/>
          <w:szCs w:val="28"/>
        </w:rPr>
        <w:t>Администрации</w:t>
      </w:r>
      <w:r w:rsidRPr="00937B39">
        <w:rPr>
          <w:rFonts w:ascii="Times New Roman" w:hAnsi="Times New Roman" w:cs="Times New Roman"/>
          <w:sz w:val="28"/>
          <w:szCs w:val="28"/>
        </w:rPr>
        <w:t>;</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 </w:t>
      </w:r>
      <w:proofErr w:type="spellStart"/>
      <w:r w:rsidRPr="00937B39">
        <w:rPr>
          <w:rFonts w:ascii="Times New Roman" w:hAnsi="Times New Roman" w:cs="Times New Roman"/>
          <w:sz w:val="28"/>
          <w:szCs w:val="28"/>
        </w:rPr>
        <w:t>непредоставление</w:t>
      </w:r>
      <w:proofErr w:type="spellEnd"/>
      <w:r w:rsidRPr="00937B39">
        <w:rPr>
          <w:rFonts w:ascii="Times New Roman" w:hAnsi="Times New Roman" w:cs="Times New Roman"/>
          <w:sz w:val="28"/>
          <w:szCs w:val="28"/>
        </w:rPr>
        <w:t xml:space="preserve">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2.11. Исчерпывающий перечень оснований для приостановления и</w:t>
      </w:r>
      <w:r w:rsidR="00D26808">
        <w:rPr>
          <w:rFonts w:ascii="Times New Roman" w:hAnsi="Times New Roman" w:cs="Times New Roman"/>
          <w:sz w:val="28"/>
          <w:szCs w:val="28"/>
        </w:rPr>
        <w:t>ли отказа в предоставлении 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Основания для приостановления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отсутствуют.</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Основания</w:t>
      </w:r>
      <w:r w:rsidR="00937B39" w:rsidRPr="00937B39">
        <w:rPr>
          <w:rFonts w:ascii="Times New Roman" w:hAnsi="Times New Roman" w:cs="Times New Roman"/>
          <w:sz w:val="28"/>
          <w:szCs w:val="28"/>
        </w:rPr>
        <w:t>ми для отказа в предоставлении муниципальной</w:t>
      </w:r>
      <w:r w:rsidRPr="00937B39">
        <w:rPr>
          <w:rFonts w:ascii="Times New Roman" w:hAnsi="Times New Roman" w:cs="Times New Roman"/>
          <w:sz w:val="28"/>
          <w:szCs w:val="28"/>
        </w:rPr>
        <w:t xml:space="preserve"> услуги являются: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испрашиваемый земельный участок обременен правами третьих лиц;</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roofErr w:type="gramEnd"/>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4) указанный в заявлении о предоставлении земельный участок является изъятым из оборота или ограниченным в обороте;</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5) указанный в заявлении земельный участок зарезервирован или изъят для государственных или муниципальных нужд;</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lastRenderedPageBreak/>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roofErr w:type="gramEnd"/>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8) указанный в заявлении о предоставлении земельный участок является предметом аукциона, </w:t>
      </w:r>
      <w:proofErr w:type="gramStart"/>
      <w:r w:rsidRPr="00937B39">
        <w:rPr>
          <w:rFonts w:ascii="Times New Roman" w:hAnsi="Times New Roman" w:cs="Times New Roman"/>
          <w:sz w:val="28"/>
          <w:szCs w:val="28"/>
        </w:rPr>
        <w:t>извещение</w:t>
      </w:r>
      <w:proofErr w:type="gramEnd"/>
      <w:r w:rsidRPr="00937B39">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w:t>
      </w:r>
      <w:proofErr w:type="gramStart"/>
      <w:r w:rsidRPr="00937B39">
        <w:rPr>
          <w:rFonts w:ascii="Times New Roman" w:hAnsi="Times New Roman" w:cs="Times New Roman"/>
          <w:sz w:val="28"/>
          <w:szCs w:val="28"/>
        </w:rPr>
        <w:t>аукциона</w:t>
      </w:r>
      <w:proofErr w:type="gramEnd"/>
      <w:r w:rsidRPr="00937B39">
        <w:rPr>
          <w:rFonts w:ascii="Times New Roman" w:hAnsi="Times New Roman" w:cs="Times New Roman"/>
          <w:sz w:val="28"/>
          <w:szCs w:val="28"/>
        </w:rPr>
        <w:t xml:space="preserve"> в отношении которого решение об отказе в проведении аукциона не принято;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11</w:t>
      </w:r>
      <w:r w:rsidR="00683824" w:rsidRPr="00937B39">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2</w:t>
      </w:r>
      <w:r w:rsidRPr="00937B39">
        <w:rPr>
          <w:rFonts w:ascii="Times New Roman" w:hAnsi="Times New Roman" w:cs="Times New Roman"/>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3</w:t>
      </w:r>
      <w:r w:rsidRPr="00937B39">
        <w:rPr>
          <w:rFonts w:ascii="Times New Roman" w:hAnsi="Times New Roman" w:cs="Times New Roman"/>
          <w:sz w:val="28"/>
          <w:szCs w:val="28"/>
        </w:rPr>
        <w:t>) предоставление земельного участка на заявленном виде прав не допускается;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4</w:t>
      </w:r>
      <w:r w:rsidRPr="00937B39">
        <w:rPr>
          <w:rFonts w:ascii="Times New Roman" w:hAnsi="Times New Roman" w:cs="Times New Roman"/>
          <w:sz w:val="28"/>
          <w:szCs w:val="28"/>
        </w:rPr>
        <w:t>) в отношении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го предоставлении, не установлен вид разрешенного использования;</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15</w:t>
      </w:r>
      <w:r w:rsidR="00683824" w:rsidRPr="00937B39">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r w:rsidRPr="00937B39">
        <w:rPr>
          <w:rFonts w:ascii="Times New Roman" w:hAnsi="Times New Roman" w:cs="Times New Roman"/>
          <w:sz w:val="28"/>
          <w:szCs w:val="28"/>
        </w:rPr>
        <w:t>;</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6</w:t>
      </w:r>
      <w:r w:rsidRPr="00937B39">
        <w:rPr>
          <w:rFonts w:ascii="Times New Roman" w:hAnsi="Times New Roman" w:cs="Times New Roman"/>
          <w:sz w:val="28"/>
          <w:szCs w:val="28"/>
        </w:rPr>
        <w:t>) в отношении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t>1</w:t>
      </w:r>
      <w:r w:rsidR="00C15860" w:rsidRPr="00937B39">
        <w:rPr>
          <w:rFonts w:ascii="Times New Roman" w:hAnsi="Times New Roman" w:cs="Times New Roman"/>
          <w:sz w:val="28"/>
          <w:szCs w:val="28"/>
        </w:rPr>
        <w:t>7</w:t>
      </w:r>
      <w:r w:rsidRPr="00937B39">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937B39">
        <w:rPr>
          <w:rFonts w:ascii="Times New Roman" w:hAnsi="Times New Roman" w:cs="Times New Roman"/>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37B39">
        <w:rPr>
          <w:rFonts w:ascii="Times New Roman" w:hAnsi="Times New Roman" w:cs="Times New Roman"/>
          <w:sz w:val="28"/>
          <w:szCs w:val="28"/>
        </w:rPr>
        <w:t xml:space="preserve"> сносу или реконструкции;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8</w:t>
      </w:r>
      <w:r w:rsidRPr="00937B39">
        <w:rPr>
          <w:rFonts w:ascii="Times New Roman" w:hAnsi="Times New Roman" w:cs="Times New Roman"/>
          <w:sz w:val="28"/>
          <w:szCs w:val="28"/>
        </w:rPr>
        <w:t>) границы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19</w:t>
      </w:r>
      <w:r w:rsidR="00683824" w:rsidRPr="00937B39">
        <w:rPr>
          <w:rFonts w:ascii="Times New Roman" w:hAnsi="Times New Roman" w:cs="Times New Roman"/>
          <w:sz w:val="28"/>
          <w:szCs w:val="28"/>
        </w:rPr>
        <w:t>) площадь земельного участка, указанного в заявлен</w:t>
      </w:r>
      <w:proofErr w:type="gramStart"/>
      <w:r w:rsidR="00683824" w:rsidRPr="00937B39">
        <w:rPr>
          <w:rFonts w:ascii="Times New Roman" w:hAnsi="Times New Roman" w:cs="Times New Roman"/>
          <w:sz w:val="28"/>
          <w:szCs w:val="28"/>
        </w:rPr>
        <w:t>ии о е</w:t>
      </w:r>
      <w:proofErr w:type="gramEnd"/>
      <w:r w:rsidR="00683824" w:rsidRPr="00937B39">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Муниципальная услуга и предоставление информации о ней осуществляются бесплатно.</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Регистрация поступившего заявления  осуществляет</w:t>
      </w:r>
      <w:r w:rsidR="00C37299">
        <w:rPr>
          <w:rFonts w:ascii="Times New Roman" w:hAnsi="Times New Roman" w:cs="Times New Roman"/>
          <w:sz w:val="28"/>
          <w:szCs w:val="28"/>
        </w:rPr>
        <w:t xml:space="preserve"> секретарь</w:t>
      </w:r>
      <w:r w:rsidRPr="00937B39">
        <w:rPr>
          <w:rFonts w:ascii="Times New Roman" w:hAnsi="Times New Roman" w:cs="Times New Roman"/>
          <w:sz w:val="28"/>
          <w:szCs w:val="28"/>
        </w:rPr>
        <w:t xml:space="preserve"> Администрации.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lastRenderedPageBreak/>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С</w:t>
      </w:r>
      <w:r w:rsidR="00C37299">
        <w:rPr>
          <w:rFonts w:ascii="Times New Roman" w:hAnsi="Times New Roman" w:cs="Times New Roman"/>
          <w:sz w:val="28"/>
          <w:szCs w:val="28"/>
        </w:rPr>
        <w:t xml:space="preserve">екретарь </w:t>
      </w:r>
      <w:r w:rsidRPr="00937B39">
        <w:rPr>
          <w:rFonts w:ascii="Times New Roman" w:hAnsi="Times New Roman" w:cs="Times New Roman"/>
          <w:sz w:val="28"/>
          <w:szCs w:val="28"/>
        </w:rPr>
        <w:t>принимает от курьера КГАУ «МФЦ» поступившие документы по ведомости, проверяя их количество и комплектность по описи.</w:t>
      </w:r>
    </w:p>
    <w:p w:rsidR="00937B39" w:rsidRPr="00937B39" w:rsidRDefault="00C3729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С</w:t>
      </w:r>
      <w:r>
        <w:rPr>
          <w:rFonts w:ascii="Times New Roman" w:hAnsi="Times New Roman" w:cs="Times New Roman"/>
          <w:sz w:val="28"/>
          <w:szCs w:val="28"/>
        </w:rPr>
        <w:t>екретарь</w:t>
      </w:r>
      <w:r w:rsidR="00937B39"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и проставляет входящий штамп.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 Требования к помещениям, в которых предоставляется муниципальная услуга, местам ожидания и приема заявителей, информационным стендам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2.17.1. При входе в помещения Администрации и филиал КГАУ «МФЦ» установлены вывески с наименованием соответствующего органа (учреждения).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2.17.2. Прием (выдача) документов и консультирование заявителей осуществляется в кабинетах Администрации либо в помещениях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2.17.5. Информационный стенд оборудуется возле кабинетов Администрации. На информационном стенде размещается следующая информация: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филиала КГАУ «МФЦ»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филиале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перечень документов, которые необходимо представить заявителям;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образец заполнения бланка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порядок предоставления муниципальной услуги в виде блок-схемы.</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45120E" w:rsidRPr="00937B39" w:rsidRDefault="0045120E" w:rsidP="00937B39">
      <w:pPr>
        <w:spacing w:after="0"/>
        <w:ind w:firstLine="720"/>
        <w:jc w:val="both"/>
        <w:rPr>
          <w:rFonts w:ascii="Times New Roman" w:hAnsi="Times New Roman" w:cs="Times New Roman"/>
          <w:sz w:val="28"/>
          <w:szCs w:val="28"/>
        </w:rPr>
      </w:pPr>
      <w:r w:rsidRPr="0045120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2.17.6. Администрация должна быть оснащена рабочими местами с доступом к автоматизированным информационным системам обеспечивающим: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ведение и хранение дела заявителя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2.18.</w:t>
      </w:r>
      <w:r w:rsidRPr="00937B39">
        <w:rPr>
          <w:sz w:val="28"/>
          <w:szCs w:val="28"/>
          <w:lang w:val="en-US"/>
        </w:rPr>
        <w:t> </w:t>
      </w:r>
      <w:r w:rsidRPr="00937B39">
        <w:rPr>
          <w:sz w:val="28"/>
          <w:szCs w:val="28"/>
        </w:rPr>
        <w:t>Показатели доступности и качества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2.18.1. Показателями доступности муниципальной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00F01D83" w:rsidRPr="00F01D83">
        <w:rPr>
          <w:rFonts w:ascii="Times New Roman" w:hAnsi="Times New Roman" w:cs="Times New Roman"/>
          <w:sz w:val="28"/>
          <w:szCs w:val="28"/>
        </w:rPr>
        <w:t>http://sherladm.ru/</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обеспечение информирования граждан о работе филиала КГАУ «МФЦ» и предоставляемой муниципальной услуге (размещение информации на официальном сайте:  </w:t>
      </w:r>
      <w:r w:rsidR="00F01D83" w:rsidRPr="00F01D83">
        <w:rPr>
          <w:rFonts w:ascii="Times New Roman" w:hAnsi="Times New Roman" w:cs="Times New Roman"/>
          <w:sz w:val="28"/>
          <w:szCs w:val="28"/>
        </w:rPr>
        <w:t>http://www.mfc-chita.ru/borzya</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937B39">
        <w:rPr>
          <w:rFonts w:ascii="Times New Roman" w:hAnsi="Times New Roman" w:cs="Times New Roman"/>
          <w:sz w:val="28"/>
          <w:szCs w:val="28"/>
          <w:lang w:val="en-US"/>
        </w:rPr>
        <w:t>www</w:t>
      </w:r>
      <w:r w:rsidRPr="00937B39">
        <w:rPr>
          <w:rFonts w:ascii="Times New Roman" w:hAnsi="Times New Roman" w:cs="Times New Roman"/>
          <w:sz w:val="28"/>
          <w:szCs w:val="28"/>
        </w:rPr>
        <w:t>.</w:t>
      </w:r>
      <w:proofErr w:type="spellStart"/>
      <w:r w:rsidRPr="00937B39">
        <w:rPr>
          <w:rFonts w:ascii="Times New Roman" w:hAnsi="Times New Roman" w:cs="Times New Roman"/>
          <w:sz w:val="28"/>
          <w:szCs w:val="28"/>
          <w:lang w:val="en-US"/>
        </w:rPr>
        <w:t>pgu</w:t>
      </w:r>
      <w:proofErr w:type="spellEnd"/>
      <w:r w:rsidRPr="00937B39">
        <w:rPr>
          <w:rFonts w:ascii="Times New Roman" w:hAnsi="Times New Roman" w:cs="Times New Roman"/>
          <w:sz w:val="28"/>
          <w:szCs w:val="28"/>
        </w:rPr>
        <w:t>.</w:t>
      </w:r>
      <w:r w:rsidRPr="00937B39">
        <w:rPr>
          <w:rFonts w:ascii="Times New Roman" w:hAnsi="Times New Roman" w:cs="Times New Roman"/>
          <w:sz w:val="28"/>
          <w:szCs w:val="28"/>
          <w:lang w:val="en-US"/>
        </w:rPr>
        <w:t>e</w:t>
      </w:r>
      <w:r w:rsidRPr="00937B39">
        <w:rPr>
          <w:rFonts w:ascii="Times New Roman" w:hAnsi="Times New Roman" w:cs="Times New Roman"/>
          <w:sz w:val="28"/>
          <w:szCs w:val="28"/>
        </w:rPr>
        <w:noBreakHyphen/>
      </w:r>
      <w:proofErr w:type="spellStart"/>
      <w:r w:rsidRPr="00937B39">
        <w:rPr>
          <w:rFonts w:ascii="Times New Roman" w:hAnsi="Times New Roman" w:cs="Times New Roman"/>
          <w:sz w:val="28"/>
          <w:szCs w:val="28"/>
          <w:lang w:val="en-US"/>
        </w:rPr>
        <w:t>zab</w:t>
      </w:r>
      <w:proofErr w:type="spellEnd"/>
      <w:r w:rsidRPr="00937B39">
        <w:rPr>
          <w:rFonts w:ascii="Times New Roman" w:hAnsi="Times New Roman" w:cs="Times New Roman"/>
          <w:sz w:val="28"/>
          <w:szCs w:val="28"/>
        </w:rPr>
        <w:t>.</w:t>
      </w:r>
      <w:proofErr w:type="spellStart"/>
      <w:r w:rsidRPr="00937B39">
        <w:rPr>
          <w:rFonts w:ascii="Times New Roman" w:hAnsi="Times New Roman" w:cs="Times New Roman"/>
          <w:sz w:val="28"/>
          <w:szCs w:val="28"/>
          <w:lang w:val="en-US"/>
        </w:rPr>
        <w:t>ru</w:t>
      </w:r>
      <w:proofErr w:type="spellEnd"/>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2.18.2. Показателями качества предоставления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открытость информации о муниципальной услуге;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своевременность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компетентность специалистов Администрации и филиала КГАУ «МФЦ» в вопросах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вежливость и корректность специалистов Администрации и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комфортность ожидания и получения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отсутствие жалоб.</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При предоставлении муниципальной услуги в электронной форме осуществляются: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937B39" w:rsidRDefault="00937B39" w:rsidP="00937B39">
      <w:pPr>
        <w:autoSpaceDE w:val="0"/>
        <w:autoSpaceDN w:val="0"/>
        <w:adjustRightInd w:val="0"/>
        <w:ind w:firstLine="720"/>
        <w:jc w:val="both"/>
      </w:pPr>
    </w:p>
    <w:p w:rsidR="00937B39" w:rsidRPr="00937B39" w:rsidRDefault="00937B39" w:rsidP="00937B39">
      <w:pPr>
        <w:pStyle w:val="af1"/>
        <w:widowControl w:val="0"/>
        <w:spacing w:before="0" w:beforeAutospacing="0" w:after="0" w:afterAutospacing="0"/>
        <w:jc w:val="center"/>
        <w:rPr>
          <w:b/>
          <w:bCs/>
          <w:sz w:val="28"/>
          <w:szCs w:val="28"/>
        </w:rPr>
      </w:pPr>
      <w:bookmarkStart w:id="5" w:name="Par196"/>
      <w:bookmarkEnd w:id="5"/>
      <w:r w:rsidRPr="00937B39">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7B39" w:rsidRPr="00937B39" w:rsidRDefault="00937B39" w:rsidP="00937B39">
      <w:pPr>
        <w:widowControl w:val="0"/>
        <w:spacing w:after="0"/>
        <w:jc w:val="both"/>
        <w:rPr>
          <w:rFonts w:ascii="Times New Roman" w:hAnsi="Times New Roman" w:cs="Times New Roman"/>
          <w:b/>
          <w:bCs/>
          <w:sz w:val="28"/>
          <w:szCs w:val="28"/>
        </w:rPr>
      </w:pP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 Последовательность выполнения административных процедур</w:t>
      </w: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1) прием и регистрация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 проверка заявления и прилагаемых к нему документов, принятие решения о возврате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3.1.2. Блок-схема предоставления муниципальной услуги приведена в прило</w:t>
      </w:r>
      <w:r w:rsidR="00253F32">
        <w:rPr>
          <w:rFonts w:ascii="Times New Roman" w:hAnsi="Times New Roman" w:cs="Times New Roman"/>
          <w:sz w:val="28"/>
          <w:szCs w:val="28"/>
        </w:rPr>
        <w:t>жении № 2</w:t>
      </w:r>
      <w:r w:rsidRPr="00937B39">
        <w:rPr>
          <w:rFonts w:ascii="Times New Roman" w:hAnsi="Times New Roman" w:cs="Times New Roman"/>
          <w:sz w:val="28"/>
          <w:szCs w:val="28"/>
        </w:rPr>
        <w:t xml:space="preserve">  к настоящему Административному регламенту.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 Прием и регистрация заявления и прилагаемых к нему документов</w:t>
      </w:r>
    </w:p>
    <w:p w:rsidR="00937B39" w:rsidRPr="00581EE2" w:rsidRDefault="00937B39" w:rsidP="00937B39">
      <w:pPr>
        <w:spacing w:after="0"/>
        <w:ind w:firstLine="720"/>
        <w:jc w:val="both"/>
        <w:rPr>
          <w:rFonts w:ascii="Times New Roman" w:eastAsia="Calibri" w:hAnsi="Times New Roman" w:cs="Times New Roman"/>
          <w:sz w:val="28"/>
          <w:szCs w:val="28"/>
        </w:rPr>
      </w:pPr>
      <w:r w:rsidRPr="00937B39">
        <w:rPr>
          <w:rFonts w:ascii="Times New Roman" w:hAnsi="Times New Roman" w:cs="Times New Roman"/>
          <w:sz w:val="28"/>
          <w:szCs w:val="28"/>
        </w:rPr>
        <w:t>3.2.1. </w:t>
      </w:r>
      <w:r w:rsidRPr="00581EE2">
        <w:rPr>
          <w:rFonts w:ascii="Times New Roman" w:eastAsia="Calibri" w:hAnsi="Times New Roman" w:cs="Times New Roman"/>
          <w:sz w:val="28"/>
          <w:szCs w:val="28"/>
        </w:rPr>
        <w:t xml:space="preserve">Юридическим фактом, являющимся основанием для начала предоставления </w:t>
      </w:r>
      <w:r>
        <w:rPr>
          <w:rFonts w:ascii="Times New Roman" w:eastAsia="Calibri" w:hAnsi="Times New Roman" w:cs="Times New Roman"/>
          <w:sz w:val="28"/>
          <w:szCs w:val="28"/>
        </w:rPr>
        <w:t>муниципальной</w:t>
      </w:r>
      <w:r w:rsidRPr="00581EE2">
        <w:rPr>
          <w:rFonts w:ascii="Times New Roman" w:eastAsia="Calibri" w:hAnsi="Times New Roman" w:cs="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w:t>
      </w:r>
      <w:r w:rsidR="00C37299">
        <w:rPr>
          <w:rFonts w:ascii="Times New Roman" w:eastAsia="Calibri" w:hAnsi="Times New Roman" w:cs="Times New Roman"/>
          <w:sz w:val="28"/>
          <w:szCs w:val="28"/>
        </w:rPr>
        <w:t>секретарю</w:t>
      </w:r>
      <w:r w:rsidR="00F01D83">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Администрации</w:t>
      </w:r>
      <w:r w:rsidRPr="00581EE2">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3.2.2. Регистрация поступившего заявления производится </w:t>
      </w:r>
      <w:r w:rsidR="00C37299">
        <w:rPr>
          <w:rFonts w:ascii="Times New Roman" w:hAnsi="Times New Roman" w:cs="Times New Roman"/>
          <w:sz w:val="28"/>
          <w:szCs w:val="28"/>
        </w:rPr>
        <w:t>секретарем</w:t>
      </w:r>
      <w:r w:rsidRPr="00937B39">
        <w:rPr>
          <w:rFonts w:ascii="Times New Roman" w:hAnsi="Times New Roman" w:cs="Times New Roman"/>
          <w:sz w:val="28"/>
          <w:szCs w:val="28"/>
        </w:rPr>
        <w:t xml:space="preserve"> Администрации. </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3.2.3. Зарегистрированное заявление в течение одного рабочего дня </w:t>
      </w:r>
      <w:proofErr w:type="gramStart"/>
      <w:r w:rsidRPr="00937B39">
        <w:rPr>
          <w:rFonts w:ascii="Times New Roman" w:hAnsi="Times New Roman" w:cs="Times New Roman"/>
          <w:sz w:val="28"/>
          <w:szCs w:val="28"/>
        </w:rPr>
        <w:t>с даты</w:t>
      </w:r>
      <w:proofErr w:type="gramEnd"/>
      <w:r w:rsidRPr="00937B39">
        <w:rPr>
          <w:rFonts w:ascii="Times New Roman" w:hAnsi="Times New Roman" w:cs="Times New Roman"/>
          <w:sz w:val="28"/>
          <w:szCs w:val="28"/>
        </w:rPr>
        <w:t xml:space="preserve"> его регистрации передается </w:t>
      </w:r>
      <w:r w:rsidR="00E06E0C">
        <w:rPr>
          <w:rFonts w:ascii="Times New Roman" w:hAnsi="Times New Roman" w:cs="Times New Roman"/>
          <w:sz w:val="28"/>
          <w:szCs w:val="28"/>
        </w:rPr>
        <w:t>Главе</w:t>
      </w:r>
      <w:r w:rsidRPr="00937B39">
        <w:rPr>
          <w:rFonts w:ascii="Times New Roman" w:hAnsi="Times New Roman" w:cs="Times New Roman"/>
          <w:sz w:val="28"/>
          <w:szCs w:val="28"/>
        </w:rPr>
        <w:t xml:space="preserve"> или лицу, исполняющему его обязанности, для резолюции.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3.2.4. Заявление и прилагаемые к нему документы с резолюцией </w:t>
      </w:r>
      <w:r w:rsidR="00E06E0C">
        <w:rPr>
          <w:rFonts w:ascii="Times New Roman" w:hAnsi="Times New Roman" w:cs="Times New Roman"/>
          <w:sz w:val="28"/>
          <w:szCs w:val="28"/>
        </w:rPr>
        <w:t>Главы</w:t>
      </w:r>
      <w:r w:rsidRPr="00937B39">
        <w:rPr>
          <w:rFonts w:ascii="Times New Roman" w:hAnsi="Times New Roman" w:cs="Times New Roman"/>
          <w:sz w:val="28"/>
          <w:szCs w:val="28"/>
        </w:rPr>
        <w:t xml:space="preserve"> направляются начальнику отдела </w:t>
      </w:r>
      <w:r w:rsidR="00F01D83">
        <w:rPr>
          <w:rFonts w:ascii="Times New Roman" w:hAnsi="Times New Roman" w:cs="Times New Roman"/>
          <w:sz w:val="28"/>
          <w:szCs w:val="28"/>
        </w:rPr>
        <w:t>земельных отношений</w:t>
      </w:r>
      <w:r w:rsidR="00620120">
        <w:rPr>
          <w:rFonts w:ascii="Times New Roman" w:hAnsi="Times New Roman" w:cs="Times New Roman"/>
          <w:sz w:val="28"/>
          <w:szCs w:val="28"/>
        </w:rPr>
        <w:t>, архитектуры и градостроительства</w:t>
      </w:r>
      <w:r w:rsidRPr="00937B39">
        <w:rPr>
          <w:rFonts w:ascii="Times New Roman" w:hAnsi="Times New Roman" w:cs="Times New Roman"/>
          <w:sz w:val="28"/>
          <w:szCs w:val="28"/>
        </w:rPr>
        <w:t xml:space="preserve"> (далее - Отдел), который назначает специалиста Отдела, ответственного за предоставление муниципальной услуги (далее - Исполнитель).</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w:t>
      </w:r>
      <w:r w:rsidR="00620120">
        <w:rPr>
          <w:rFonts w:ascii="Times New Roman" w:hAnsi="Times New Roman" w:cs="Times New Roman"/>
          <w:sz w:val="28"/>
          <w:szCs w:val="28"/>
        </w:rPr>
        <w:t>секретарем</w:t>
      </w:r>
      <w:r w:rsidRPr="00937B39">
        <w:rPr>
          <w:rFonts w:ascii="Times New Roman" w:hAnsi="Times New Roman" w:cs="Times New Roman"/>
          <w:sz w:val="28"/>
          <w:szCs w:val="28"/>
        </w:rPr>
        <w:t xml:space="preserve"> </w:t>
      </w:r>
      <w:r w:rsidRPr="00937B39">
        <w:rPr>
          <w:rFonts w:ascii="Times New Roman" w:hAnsi="Times New Roman" w:cs="Times New Roman"/>
          <w:sz w:val="28"/>
          <w:szCs w:val="28"/>
        </w:rPr>
        <w:lastRenderedPageBreak/>
        <w:t>Администрации.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3.2.6. </w:t>
      </w:r>
      <w:proofErr w:type="gramStart"/>
      <w:r w:rsidRPr="00937B39">
        <w:rPr>
          <w:rFonts w:ascii="Times New Roman" w:hAnsi="Times New Roman" w:cs="Times New Roman"/>
          <w:sz w:val="28"/>
          <w:szCs w:val="28"/>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w:t>
      </w:r>
      <w:proofErr w:type="gramEnd"/>
      <w:r w:rsidRPr="00937B39">
        <w:rPr>
          <w:rFonts w:ascii="Times New Roman" w:hAnsi="Times New Roman" w:cs="Times New Roman"/>
          <w:sz w:val="28"/>
          <w:szCs w:val="28"/>
        </w:rPr>
        <w:t xml:space="preserve"> соглашением о взаимодействии с использованием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 Проверка заявления и прилагаемых к нему документов, принятие решения о возврате заявления заявителю</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3.3.2</w:t>
      </w:r>
      <w:r w:rsidRPr="006D2ADF">
        <w:rPr>
          <w:rFonts w:ascii="Times New Roman" w:hAnsi="Times New Roman" w:cs="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cs="Times New Roman"/>
          <w:bCs/>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w:t>
      </w:r>
      <w:r w:rsidRPr="00D22F3F">
        <w:rPr>
          <w:rFonts w:ascii="Times New Roman" w:hAnsi="Times New Roman" w:cs="Times New Roman"/>
          <w:bCs/>
          <w:sz w:val="28"/>
          <w:szCs w:val="28"/>
        </w:rPr>
        <w:lastRenderedPageBreak/>
        <w:t>государственных и муниципальных услуг»</w:t>
      </w:r>
      <w:r>
        <w:rPr>
          <w:rFonts w:ascii="Times New Roman" w:hAnsi="Times New Roman" w:cs="Times New Roman"/>
          <w:bCs/>
          <w:sz w:val="28"/>
          <w:szCs w:val="28"/>
        </w:rPr>
        <w:t>,</w:t>
      </w:r>
      <w:r w:rsidR="00F77C79">
        <w:rPr>
          <w:rFonts w:ascii="Times New Roman" w:hAnsi="Times New Roman" w:cs="Times New Roman"/>
          <w:bCs/>
          <w:sz w:val="28"/>
          <w:szCs w:val="28"/>
        </w:rPr>
        <w:t xml:space="preserve"> запрашиваются Администрацией</w:t>
      </w:r>
      <w:r w:rsidRPr="00D22F3F">
        <w:rPr>
          <w:rFonts w:ascii="Times New Roman" w:hAnsi="Times New Roman" w:cs="Times New Roman"/>
          <w:bCs/>
          <w:sz w:val="28"/>
          <w:szCs w:val="28"/>
        </w:rPr>
        <w:t xml:space="preserve"> в соответствии с соглашением о взаимодействии с</w:t>
      </w:r>
      <w:proofErr w:type="gramEnd"/>
      <w:r w:rsidRPr="00D22F3F">
        <w:rPr>
          <w:rFonts w:ascii="Times New Roman" w:hAnsi="Times New Roman" w:cs="Times New Roman"/>
          <w:bCs/>
          <w:sz w:val="28"/>
          <w:szCs w:val="28"/>
        </w:rPr>
        <w:t xml:space="preserve"> использованием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Ответс</w:t>
      </w:r>
      <w:r w:rsidR="00F77C79">
        <w:rPr>
          <w:rFonts w:ascii="Times New Roman" w:hAnsi="Times New Roman" w:cs="Times New Roman"/>
          <w:bCs/>
          <w:sz w:val="28"/>
          <w:szCs w:val="28"/>
        </w:rPr>
        <w:t xml:space="preserve">твенный исполнитель </w:t>
      </w:r>
      <w:r w:rsidR="00F01D83">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Максимальный срок выполнения данного действия составляет 5 рабочих дней.</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bCs/>
          <w:sz w:val="28"/>
          <w:szCs w:val="28"/>
        </w:rPr>
        <w:t>х</w:t>
      </w:r>
      <w:r w:rsidRPr="00D22F3F">
        <w:rPr>
          <w:rFonts w:ascii="Times New Roman" w:hAnsi="Times New Roman" w:cs="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3</w:t>
      </w:r>
      <w:r w:rsidRPr="00937B39">
        <w:rPr>
          <w:rFonts w:ascii="Times New Roman" w:hAnsi="Times New Roman" w:cs="Times New Roman"/>
          <w:sz w:val="28"/>
          <w:szCs w:val="28"/>
        </w:rPr>
        <w:t>.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.4</w:t>
      </w:r>
      <w:r w:rsidRPr="00937B39">
        <w:rPr>
          <w:rFonts w:ascii="Times New Roman" w:hAnsi="Times New Roman" w:cs="Times New Roman"/>
          <w:sz w:val="28"/>
          <w:szCs w:val="28"/>
        </w:rPr>
        <w:t>. В случае</w:t>
      </w:r>
      <w:proofErr w:type="gramStart"/>
      <w:r w:rsidRPr="00937B39">
        <w:rPr>
          <w:rFonts w:ascii="Times New Roman" w:hAnsi="Times New Roman" w:cs="Times New Roman"/>
          <w:sz w:val="28"/>
          <w:szCs w:val="28"/>
        </w:rPr>
        <w:t>,</w:t>
      </w:r>
      <w:proofErr w:type="gramEnd"/>
      <w:r w:rsidRPr="00937B39">
        <w:rPr>
          <w:rFonts w:ascii="Times New Roman" w:hAnsi="Times New Roman" w:cs="Times New Roman"/>
          <w:sz w:val="28"/>
          <w:szCs w:val="28"/>
        </w:rP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начальнику отдела </w:t>
      </w:r>
      <w:r w:rsidR="00F01D83">
        <w:rPr>
          <w:rFonts w:ascii="Times New Roman" w:hAnsi="Times New Roman" w:cs="Times New Roman"/>
          <w:sz w:val="28"/>
          <w:szCs w:val="28"/>
        </w:rPr>
        <w:t>земельных отношений</w:t>
      </w:r>
      <w:r w:rsidR="00620120">
        <w:rPr>
          <w:rFonts w:ascii="Times New Roman" w:hAnsi="Times New Roman" w:cs="Times New Roman"/>
          <w:sz w:val="28"/>
          <w:szCs w:val="28"/>
        </w:rPr>
        <w:t>, архитектуры и градостроительства</w:t>
      </w:r>
      <w:r w:rsidR="00F01D83">
        <w:rPr>
          <w:rFonts w:ascii="Times New Roman" w:hAnsi="Times New Roman" w:cs="Times New Roman"/>
          <w:sz w:val="28"/>
          <w:szCs w:val="28"/>
        </w:rPr>
        <w:t xml:space="preserve"> </w:t>
      </w:r>
      <w:r w:rsidRPr="00937B39">
        <w:rPr>
          <w:rFonts w:ascii="Times New Roman" w:hAnsi="Times New Roman" w:cs="Times New Roman"/>
          <w:sz w:val="28"/>
          <w:szCs w:val="28"/>
        </w:rPr>
        <w:t>Администрации.</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3.3.5</w:t>
      </w:r>
      <w:r w:rsidR="00937B39" w:rsidRPr="00937B39">
        <w:rPr>
          <w:rFonts w:ascii="Times New Roman" w:hAnsi="Times New Roman" w:cs="Times New Roman"/>
          <w:sz w:val="28"/>
          <w:szCs w:val="28"/>
        </w:rPr>
        <w:t xml:space="preserve">. Начальник отдела </w:t>
      </w:r>
      <w:r w:rsidR="00620120">
        <w:rPr>
          <w:rFonts w:ascii="Times New Roman" w:hAnsi="Times New Roman" w:cs="Times New Roman"/>
          <w:sz w:val="28"/>
          <w:szCs w:val="28"/>
        </w:rPr>
        <w:t xml:space="preserve">земельных отношений, архитектуры и градостроительства </w:t>
      </w:r>
      <w:r w:rsidR="00937B39" w:rsidRPr="00937B39">
        <w:rPr>
          <w:rFonts w:ascii="Times New Roman" w:hAnsi="Times New Roman" w:cs="Times New Roman"/>
          <w:sz w:val="28"/>
          <w:szCs w:val="28"/>
        </w:rPr>
        <w:t>Администрации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3.3.6</w:t>
      </w:r>
      <w:r w:rsidR="00937B39" w:rsidRPr="00937B39">
        <w:rPr>
          <w:rFonts w:ascii="Times New Roman" w:hAnsi="Times New Roman" w:cs="Times New Roman"/>
          <w:sz w:val="28"/>
          <w:szCs w:val="28"/>
        </w:rPr>
        <w:t xml:space="preserve">. Далее проект письма Администрации о возврате заявления заявителю передается на подпись </w:t>
      </w:r>
      <w:r w:rsidR="00E06E0C">
        <w:rPr>
          <w:rFonts w:ascii="Times New Roman" w:hAnsi="Times New Roman" w:cs="Times New Roman"/>
          <w:sz w:val="28"/>
          <w:szCs w:val="28"/>
        </w:rPr>
        <w:t>Главе</w:t>
      </w:r>
      <w:r w:rsidR="00937B39" w:rsidRPr="00937B39">
        <w:rPr>
          <w:rFonts w:ascii="Times New Roman" w:hAnsi="Times New Roman" w:cs="Times New Roman"/>
          <w:sz w:val="28"/>
          <w:szCs w:val="28"/>
        </w:rPr>
        <w:t xml:space="preserve">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7</w:t>
      </w:r>
      <w:r w:rsidRPr="00937B39">
        <w:rPr>
          <w:rFonts w:ascii="Times New Roman" w:hAnsi="Times New Roman" w:cs="Times New Roman"/>
          <w:sz w:val="28"/>
          <w:szCs w:val="28"/>
        </w:rPr>
        <w:t>. </w:t>
      </w:r>
      <w:r w:rsidR="00E06E0C">
        <w:rPr>
          <w:rFonts w:ascii="Times New Roman" w:hAnsi="Times New Roman" w:cs="Times New Roman"/>
          <w:sz w:val="28"/>
          <w:szCs w:val="28"/>
        </w:rPr>
        <w:t>Глава</w:t>
      </w:r>
      <w:r w:rsidRPr="00937B39">
        <w:rPr>
          <w:rFonts w:ascii="Times New Roman" w:hAnsi="Times New Roman" w:cs="Times New Roman"/>
          <w:sz w:val="28"/>
          <w:szCs w:val="28"/>
        </w:rPr>
        <w:t xml:space="preserve"> или уполномоченное им лицо подписывает переданный документ либо возвращает его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lastRenderedPageBreak/>
        <w:t>В течение  одного рабочего дня подписанный регистрируется в системе «ГИС ПРИС».</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3.3.8</w:t>
      </w:r>
      <w:r w:rsidR="00937B39" w:rsidRPr="00937B39">
        <w:rPr>
          <w:rFonts w:ascii="Times New Roman" w:hAnsi="Times New Roman" w:cs="Times New Roman"/>
          <w:sz w:val="28"/>
          <w:szCs w:val="28"/>
        </w:rPr>
        <w:t>.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3.3.</w:t>
      </w:r>
      <w:r w:rsidR="00552E6C">
        <w:rPr>
          <w:sz w:val="28"/>
          <w:szCs w:val="28"/>
        </w:rPr>
        <w:t>9</w:t>
      </w:r>
      <w:r w:rsidRPr="00937B39">
        <w:rPr>
          <w:sz w:val="28"/>
          <w:szCs w:val="28"/>
        </w:rPr>
        <w:t>.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10</w:t>
      </w:r>
      <w:r w:rsidRPr="00937B39">
        <w:rPr>
          <w:rFonts w:ascii="Times New Roman" w:hAnsi="Times New Roman" w:cs="Times New Roman"/>
          <w:sz w:val="28"/>
          <w:szCs w:val="28"/>
        </w:rPr>
        <w:t xml:space="preserve">.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3.3.11</w:t>
      </w:r>
      <w:r w:rsidR="00937B39" w:rsidRPr="00937B39">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отсутствия таких оснований Исполнитель готовит проект договора аренды земельного участка. </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3.4.3. </w:t>
      </w:r>
      <w:proofErr w:type="gramStart"/>
      <w:r w:rsidRPr="00937B39">
        <w:rPr>
          <w:rFonts w:ascii="Times New Roman" w:hAnsi="Times New Roman" w:cs="Times New Roman"/>
          <w:sz w:val="28"/>
          <w:szCs w:val="28"/>
        </w:rPr>
        <w:t xml:space="preserve">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начальнику отдела </w:t>
      </w:r>
      <w:r w:rsidR="00620120">
        <w:rPr>
          <w:rFonts w:ascii="Times New Roman" w:hAnsi="Times New Roman" w:cs="Times New Roman"/>
          <w:sz w:val="28"/>
          <w:szCs w:val="28"/>
        </w:rPr>
        <w:t xml:space="preserve">земельных отношений, архитектуры и градостроительства </w:t>
      </w:r>
      <w:r w:rsidRPr="00937B39">
        <w:rPr>
          <w:rFonts w:ascii="Times New Roman" w:hAnsi="Times New Roman" w:cs="Times New Roman"/>
          <w:sz w:val="28"/>
          <w:szCs w:val="28"/>
        </w:rPr>
        <w:t>Администрации</w:t>
      </w:r>
      <w:r w:rsidR="00F01D83">
        <w:rPr>
          <w:rFonts w:ascii="Times New Roman" w:hAnsi="Times New Roman" w:cs="Times New Roman"/>
          <w:sz w:val="28"/>
          <w:szCs w:val="28"/>
        </w:rPr>
        <w:t>, а также специалисту по юридическим вопросам</w:t>
      </w:r>
      <w:r w:rsidRPr="00937B39">
        <w:rPr>
          <w:rFonts w:ascii="Times New Roman" w:hAnsi="Times New Roman" w:cs="Times New Roman"/>
          <w:sz w:val="28"/>
          <w:szCs w:val="28"/>
        </w:rPr>
        <w:t>.</w:t>
      </w:r>
      <w:proofErr w:type="gramEnd"/>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3.4.5. Начальник отдела  </w:t>
      </w:r>
      <w:r w:rsidR="00620120">
        <w:rPr>
          <w:rFonts w:ascii="Times New Roman" w:hAnsi="Times New Roman" w:cs="Times New Roman"/>
          <w:sz w:val="28"/>
          <w:szCs w:val="28"/>
        </w:rPr>
        <w:t xml:space="preserve">земельных отношений, архитектуры и градостроительства </w:t>
      </w:r>
      <w:r w:rsidRPr="00937B39">
        <w:rPr>
          <w:rFonts w:ascii="Times New Roman" w:hAnsi="Times New Roman" w:cs="Times New Roman"/>
          <w:sz w:val="28"/>
          <w:szCs w:val="28"/>
        </w:rPr>
        <w:t>Администрации</w:t>
      </w:r>
      <w:r w:rsidR="007078AB">
        <w:rPr>
          <w:rFonts w:ascii="Times New Roman" w:hAnsi="Times New Roman" w:cs="Times New Roman"/>
          <w:sz w:val="28"/>
          <w:szCs w:val="28"/>
        </w:rPr>
        <w:t xml:space="preserve"> и специалист по юридическим вопросам</w:t>
      </w:r>
      <w:r w:rsidRPr="00937B39">
        <w:rPr>
          <w:rFonts w:ascii="Times New Roman" w:hAnsi="Times New Roman" w:cs="Times New Roman"/>
          <w:sz w:val="28"/>
          <w:szCs w:val="28"/>
        </w:rPr>
        <w:t xml:space="preserve"> </w:t>
      </w:r>
      <w:r w:rsidRPr="00937B39">
        <w:rPr>
          <w:rFonts w:ascii="Times New Roman" w:hAnsi="Times New Roman" w:cs="Times New Roman"/>
          <w:sz w:val="28"/>
          <w:szCs w:val="28"/>
        </w:rPr>
        <w:lastRenderedPageBreak/>
        <w:t>в течение одного рабочего дня рассматривает подготовленные проекты документов, визиру</w:t>
      </w:r>
      <w:r w:rsidR="007078AB">
        <w:rPr>
          <w:rFonts w:ascii="Times New Roman" w:hAnsi="Times New Roman" w:cs="Times New Roman"/>
          <w:sz w:val="28"/>
          <w:szCs w:val="28"/>
        </w:rPr>
        <w:t>ю</w:t>
      </w:r>
      <w:r w:rsidRPr="00937B39">
        <w:rPr>
          <w:rFonts w:ascii="Times New Roman" w:hAnsi="Times New Roman" w:cs="Times New Roman"/>
          <w:sz w:val="28"/>
          <w:szCs w:val="28"/>
        </w:rPr>
        <w:t>т их, либо, при наличии ошибок, возвраща</w:t>
      </w:r>
      <w:r w:rsidR="007078AB">
        <w:rPr>
          <w:rFonts w:ascii="Times New Roman" w:hAnsi="Times New Roman" w:cs="Times New Roman"/>
          <w:sz w:val="28"/>
          <w:szCs w:val="28"/>
        </w:rPr>
        <w:t>ю</w:t>
      </w:r>
      <w:r w:rsidRPr="00937B39">
        <w:rPr>
          <w:rFonts w:ascii="Times New Roman" w:hAnsi="Times New Roman" w:cs="Times New Roman"/>
          <w:sz w:val="28"/>
          <w:szCs w:val="28"/>
        </w:rPr>
        <w:t>т Исполнителю, ответственному за обработку документов, на доработку.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3.4.6. Далее проект договора аренды земельного участка либо проект письма об отказе в предоставлении земельного участка в аренду передается на подпись </w:t>
      </w:r>
      <w:r w:rsidR="00E06E0C">
        <w:rPr>
          <w:rFonts w:ascii="Times New Roman" w:hAnsi="Times New Roman" w:cs="Times New Roman"/>
          <w:sz w:val="28"/>
          <w:szCs w:val="28"/>
        </w:rPr>
        <w:t>Главе</w:t>
      </w:r>
      <w:r w:rsidRPr="00937B39">
        <w:rPr>
          <w:rFonts w:ascii="Times New Roman" w:hAnsi="Times New Roman" w:cs="Times New Roman"/>
          <w:sz w:val="28"/>
          <w:szCs w:val="28"/>
        </w:rPr>
        <w:t xml:space="preserve">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3.4.7. </w:t>
      </w:r>
      <w:r w:rsidR="00E06E0C">
        <w:rPr>
          <w:rFonts w:ascii="Times New Roman" w:hAnsi="Times New Roman" w:cs="Times New Roman"/>
          <w:sz w:val="28"/>
          <w:szCs w:val="28"/>
        </w:rPr>
        <w:t>Глава</w:t>
      </w:r>
      <w:r w:rsidRPr="00937B39">
        <w:rPr>
          <w:rFonts w:ascii="Times New Roman" w:hAnsi="Times New Roman" w:cs="Times New Roman"/>
          <w:sz w:val="28"/>
          <w:szCs w:val="28"/>
        </w:rPr>
        <w:t xml:space="preserve"> или уполномоченное им лицо подписывает переданные документы либо возвращает их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Возвращенные документы находятся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подписанные документы регистрируются в системе «ГИС ПРИС».</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3.5.2. </w:t>
      </w:r>
      <w:proofErr w:type="gramStart"/>
      <w:r w:rsidRPr="00937B39">
        <w:rPr>
          <w:rFonts w:ascii="Times New Roman" w:hAnsi="Times New Roman" w:cs="Times New Roman"/>
          <w:sz w:val="28"/>
          <w:szCs w:val="28"/>
        </w:rPr>
        <w:t>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3.5.3. В случае</w:t>
      </w:r>
      <w:proofErr w:type="gramStart"/>
      <w:r w:rsidRPr="00937B39">
        <w:rPr>
          <w:sz w:val="28"/>
          <w:szCs w:val="28"/>
        </w:rPr>
        <w:t>,</w:t>
      </w:r>
      <w:proofErr w:type="gramEnd"/>
      <w:r w:rsidRPr="00937B39">
        <w:rPr>
          <w:sz w:val="28"/>
          <w:szCs w:val="28"/>
        </w:rPr>
        <w:t xml:space="preserve">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3A5CD3" w:rsidRDefault="00937B39" w:rsidP="003A5CD3">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3.5.4. </w:t>
      </w:r>
      <w:r w:rsidRPr="003A5CD3">
        <w:rPr>
          <w:rFonts w:ascii="Times New Roman" w:hAnsi="Times New Roman" w:cs="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937B39" w:rsidRPr="003A5CD3" w:rsidRDefault="00937B39"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937B39" w:rsidRPr="003A5CD3" w:rsidRDefault="00937B39" w:rsidP="003A5CD3">
      <w:pPr>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2702D" w:rsidRDefault="00A2702D"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pStyle w:val="af1"/>
        <w:widowControl w:val="0"/>
        <w:spacing w:before="0" w:beforeAutospacing="0" w:after="0" w:afterAutospacing="0"/>
        <w:jc w:val="center"/>
        <w:rPr>
          <w:b/>
          <w:bCs/>
          <w:sz w:val="28"/>
          <w:szCs w:val="28"/>
        </w:rPr>
      </w:pPr>
      <w:r w:rsidRPr="003A5CD3">
        <w:rPr>
          <w:b/>
          <w:bCs/>
          <w:sz w:val="28"/>
          <w:szCs w:val="28"/>
        </w:rPr>
        <w:t xml:space="preserve">4. Формы </w:t>
      </w:r>
      <w:proofErr w:type="gramStart"/>
      <w:r w:rsidRPr="003A5CD3">
        <w:rPr>
          <w:b/>
          <w:bCs/>
          <w:sz w:val="28"/>
          <w:szCs w:val="28"/>
        </w:rPr>
        <w:t>контроля за</w:t>
      </w:r>
      <w:proofErr w:type="gramEnd"/>
      <w:r w:rsidRPr="003A5CD3">
        <w:rPr>
          <w:b/>
          <w:bCs/>
          <w:sz w:val="28"/>
          <w:szCs w:val="28"/>
        </w:rPr>
        <w:t xml:space="preserve"> исполнением административного регламента</w:t>
      </w:r>
    </w:p>
    <w:p w:rsidR="003A5CD3" w:rsidRPr="003A5CD3" w:rsidRDefault="003A5CD3" w:rsidP="003A5CD3">
      <w:pPr>
        <w:widowControl w:val="0"/>
        <w:spacing w:after="0"/>
        <w:jc w:val="both"/>
        <w:rPr>
          <w:rFonts w:ascii="Times New Roman" w:hAnsi="Times New Roman" w:cs="Times New Roman"/>
          <w:sz w:val="28"/>
          <w:szCs w:val="28"/>
        </w:rPr>
      </w:pPr>
    </w:p>
    <w:p w:rsidR="003A5CD3" w:rsidRPr="003A5CD3" w:rsidRDefault="003A5CD3" w:rsidP="003A5CD3">
      <w:pPr>
        <w:widowControl w:val="0"/>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4.1. Порядок осуществления текущего </w:t>
      </w:r>
      <w:proofErr w:type="gramStart"/>
      <w:r w:rsidRPr="003A5CD3">
        <w:rPr>
          <w:rFonts w:ascii="Times New Roman" w:hAnsi="Times New Roman" w:cs="Times New Roman"/>
          <w:sz w:val="28"/>
          <w:szCs w:val="28"/>
        </w:rPr>
        <w:t>контроля за</w:t>
      </w:r>
      <w:proofErr w:type="gramEnd"/>
      <w:r w:rsidRPr="003A5CD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Текущий </w:t>
      </w:r>
      <w:proofErr w:type="gramStart"/>
      <w:r w:rsidRPr="003A5CD3">
        <w:rPr>
          <w:rFonts w:ascii="Times New Roman" w:hAnsi="Times New Roman" w:cs="Times New Roman"/>
          <w:sz w:val="28"/>
          <w:szCs w:val="28"/>
        </w:rPr>
        <w:t>контроль за</w:t>
      </w:r>
      <w:proofErr w:type="gramEnd"/>
      <w:r w:rsidRPr="003A5CD3">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E06E0C">
        <w:rPr>
          <w:rFonts w:ascii="Times New Roman" w:hAnsi="Times New Roman" w:cs="Times New Roman"/>
          <w:sz w:val="28"/>
          <w:szCs w:val="28"/>
        </w:rPr>
        <w:t>Главой</w:t>
      </w:r>
      <w:r w:rsidRPr="003A5CD3">
        <w:rPr>
          <w:rFonts w:ascii="Times New Roman" w:hAnsi="Times New Roman" w:cs="Times New Roman"/>
          <w:sz w:val="28"/>
          <w:szCs w:val="28"/>
        </w:rPr>
        <w:t>, ответственным за организацию работы по предоставлению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Периодичность осуществления текущего контроля  –  постоянно.</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5CD3">
        <w:rPr>
          <w:rFonts w:ascii="Times New Roman" w:hAnsi="Times New Roman" w:cs="Times New Roman"/>
          <w:sz w:val="28"/>
          <w:szCs w:val="28"/>
        </w:rPr>
        <w:t>контроля за</w:t>
      </w:r>
      <w:proofErr w:type="gramEnd"/>
      <w:r w:rsidRPr="003A5CD3">
        <w:rPr>
          <w:rFonts w:ascii="Times New Roman" w:hAnsi="Times New Roman" w:cs="Times New Roman"/>
          <w:sz w:val="28"/>
          <w:szCs w:val="28"/>
        </w:rPr>
        <w:t xml:space="preserve"> полнотой и качеством предоставления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Для проведения проверки полноты и качества проведения муниципальной услуги, в том числе внеплановой проверки, </w:t>
      </w:r>
      <w:r w:rsidR="00E06E0C">
        <w:rPr>
          <w:rFonts w:ascii="Times New Roman" w:hAnsi="Times New Roman" w:cs="Times New Roman"/>
          <w:sz w:val="28"/>
          <w:szCs w:val="28"/>
        </w:rPr>
        <w:t>Главой</w:t>
      </w:r>
      <w:r w:rsidRPr="003A5CD3">
        <w:rPr>
          <w:rFonts w:ascii="Times New Roman" w:hAnsi="Times New Roman" w:cs="Times New Roman"/>
          <w:sz w:val="28"/>
          <w:szCs w:val="28"/>
        </w:rPr>
        <w:t xml:space="preserve">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CD3" w:rsidRPr="00054BFF" w:rsidRDefault="003A5CD3" w:rsidP="00054BFF">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Акт проверки </w:t>
      </w:r>
      <w:r w:rsidRPr="00054BFF">
        <w:rPr>
          <w:rFonts w:ascii="Times New Roman" w:hAnsi="Times New Roman" w:cs="Times New Roman"/>
          <w:sz w:val="28"/>
          <w:szCs w:val="28"/>
        </w:rPr>
        <w:t xml:space="preserve">подписывается всеми членами комиссии и утверждается </w:t>
      </w:r>
      <w:r w:rsidR="00E06E0C">
        <w:rPr>
          <w:rFonts w:ascii="Times New Roman" w:hAnsi="Times New Roman" w:cs="Times New Roman"/>
          <w:sz w:val="28"/>
          <w:szCs w:val="28"/>
        </w:rPr>
        <w:t>Главой</w:t>
      </w:r>
      <w:r w:rsidRPr="00054BFF">
        <w:rPr>
          <w:rFonts w:ascii="Times New Roman" w:hAnsi="Times New Roman" w:cs="Times New Roman"/>
          <w:sz w:val="28"/>
          <w:szCs w:val="28"/>
        </w:rPr>
        <w:t>.</w:t>
      </w:r>
    </w:p>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bookmarkStart w:id="6" w:name="sub_1043"/>
      <w:r w:rsidRPr="00054BFF">
        <w:rPr>
          <w:rFonts w:ascii="Times New Roman" w:hAnsi="Times New Roman" w:cs="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6"/>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lastRenderedPageBreak/>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3A5CD3" w:rsidRPr="003A5CD3" w:rsidRDefault="003A5CD3"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 xml:space="preserve">4.4. Требования к порядку и формам </w:t>
      </w:r>
      <w:proofErr w:type="gramStart"/>
      <w:r w:rsidRPr="00054BFF">
        <w:rPr>
          <w:rFonts w:ascii="Times New Roman" w:hAnsi="Times New Roman" w:cs="Times New Roman"/>
          <w:sz w:val="28"/>
          <w:szCs w:val="28"/>
        </w:rPr>
        <w:t>контроля за</w:t>
      </w:r>
      <w:proofErr w:type="gramEnd"/>
      <w:r w:rsidRPr="00054BFF">
        <w:rPr>
          <w:rFonts w:ascii="Times New Roman" w:hAnsi="Times New Roman" w:cs="Times New Roman"/>
          <w:sz w:val="28"/>
          <w:szCs w:val="28"/>
        </w:rPr>
        <w:t xml:space="preserve"> предоставлением муниципальной услуги, в том числе со стороны</w:t>
      </w:r>
      <w:r w:rsidRPr="003A5CD3">
        <w:rPr>
          <w:rFonts w:ascii="Times New Roman" w:hAnsi="Times New Roman" w:cs="Times New Roman"/>
          <w:sz w:val="28"/>
          <w:szCs w:val="28"/>
        </w:rPr>
        <w:t xml:space="preserve"> граждан, их объединений и организаций.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proofErr w:type="gramStart"/>
      <w:r w:rsidRPr="003A5CD3">
        <w:rPr>
          <w:rFonts w:ascii="Times New Roman" w:hAnsi="Times New Roman" w:cs="Times New Roman"/>
          <w:sz w:val="28"/>
          <w:szCs w:val="28"/>
        </w:rPr>
        <w:t>Контроль за</w:t>
      </w:r>
      <w:proofErr w:type="gramEnd"/>
      <w:r w:rsidRPr="003A5CD3">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r w:rsidRPr="003A5CD3">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5CD3" w:rsidRPr="003A5CD3" w:rsidRDefault="003A5CD3" w:rsidP="003A5CD3">
      <w:pPr>
        <w:widowControl w:val="0"/>
        <w:spacing w:after="0"/>
        <w:ind w:firstLine="708"/>
        <w:jc w:val="both"/>
        <w:rPr>
          <w:rFonts w:ascii="Times New Roman" w:hAnsi="Times New Roman" w:cs="Times New Roman"/>
          <w:sz w:val="28"/>
          <w:szCs w:val="28"/>
        </w:rPr>
      </w:pPr>
    </w:p>
    <w:p w:rsidR="003A5CD3" w:rsidRPr="003A5CD3" w:rsidRDefault="003A5CD3" w:rsidP="003A5CD3">
      <w:pPr>
        <w:spacing w:after="0"/>
        <w:ind w:firstLine="709"/>
        <w:jc w:val="both"/>
        <w:rPr>
          <w:rFonts w:ascii="Times New Roman" w:hAnsi="Times New Roman" w:cs="Times New Roman"/>
          <w:sz w:val="28"/>
          <w:szCs w:val="28"/>
        </w:rPr>
      </w:pPr>
      <w:bookmarkStart w:id="7" w:name="sub_51"/>
      <w:r w:rsidRPr="003A5CD3">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bookmarkStart w:id="8" w:name="sub_5111"/>
      <w:bookmarkEnd w:id="7"/>
      <w:r w:rsidRPr="003A5CD3">
        <w:rPr>
          <w:rFonts w:ascii="Times New Roman" w:hAnsi="Times New Roman" w:cs="Times New Roman"/>
          <w:sz w:val="28"/>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8"/>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5.2. Предмет жалобы</w:t>
      </w:r>
    </w:p>
    <w:p w:rsidR="003A5CD3" w:rsidRPr="003A5CD3" w:rsidRDefault="003A5CD3" w:rsidP="003A5CD3">
      <w:pPr>
        <w:spacing w:after="0"/>
        <w:ind w:firstLine="709"/>
        <w:jc w:val="both"/>
        <w:rPr>
          <w:rFonts w:ascii="Times New Roman" w:hAnsi="Times New Roman" w:cs="Times New Roman"/>
          <w:sz w:val="28"/>
          <w:szCs w:val="28"/>
        </w:rPr>
      </w:pPr>
      <w:bookmarkStart w:id="9" w:name="sub_521"/>
      <w:r w:rsidRPr="003A5CD3">
        <w:rPr>
          <w:rFonts w:ascii="Times New Roman" w:hAnsi="Times New Roman" w:cs="Times New Roman"/>
          <w:sz w:val="28"/>
          <w:szCs w:val="28"/>
        </w:rPr>
        <w:t>5.2.1. Заявитель может обратиться с жалобой, в том числе в следующих случаях:</w:t>
      </w:r>
    </w:p>
    <w:bookmarkEnd w:id="9"/>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нарушение срока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3A5CD3">
        <w:rPr>
          <w:rFonts w:ascii="Times New Roman" w:hAnsi="Times New Roman" w:cs="Times New Roman"/>
          <w:sz w:val="28"/>
          <w:szCs w:val="28"/>
        </w:rPr>
        <w:lastRenderedPageBreak/>
        <w:t>соответствии с ними иными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proofErr w:type="gramStart"/>
      <w:r w:rsidRPr="003A5CD3">
        <w:rPr>
          <w:rFonts w:ascii="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5.3. </w:t>
      </w:r>
      <w:r w:rsidR="007078AB" w:rsidRPr="007078AB">
        <w:rPr>
          <w:rFonts w:ascii="Times New Roman" w:hAnsi="Times New Roman" w:cs="Times New Roman"/>
          <w:sz w:val="28"/>
          <w:szCs w:val="28"/>
        </w:rPr>
        <w:t>Администрация городского поселения «</w:t>
      </w:r>
      <w:r w:rsidR="00D25428">
        <w:rPr>
          <w:rFonts w:ascii="Times New Roman" w:hAnsi="Times New Roman" w:cs="Times New Roman"/>
          <w:sz w:val="28"/>
          <w:szCs w:val="28"/>
        </w:rPr>
        <w:t>Забайкальское</w:t>
      </w:r>
      <w:r w:rsidR="007078AB" w:rsidRPr="007078AB">
        <w:rPr>
          <w:rFonts w:ascii="Times New Roman" w:hAnsi="Times New Roman" w:cs="Times New Roman"/>
          <w:sz w:val="28"/>
          <w:szCs w:val="28"/>
        </w:rPr>
        <w:t>»</w:t>
      </w:r>
      <w:r w:rsidR="007078AB" w:rsidRPr="007078AB">
        <w:rPr>
          <w:rFonts w:ascii="Times New Roman" w:hAnsi="Times New Roman" w:cs="Times New Roman"/>
          <w:i/>
          <w:sz w:val="28"/>
          <w:szCs w:val="28"/>
        </w:rPr>
        <w:t xml:space="preserve"> </w:t>
      </w:r>
      <w:r w:rsidRPr="003A5CD3">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p>
    <w:p w:rsidR="003A5CD3" w:rsidRPr="003A5CD3" w:rsidRDefault="003A5CD3" w:rsidP="003A5CD3">
      <w:pPr>
        <w:spacing w:after="0"/>
        <w:ind w:firstLine="709"/>
        <w:jc w:val="both"/>
        <w:rPr>
          <w:rFonts w:ascii="Times New Roman" w:hAnsi="Times New Roman" w:cs="Times New Roman"/>
          <w:sz w:val="28"/>
          <w:szCs w:val="28"/>
        </w:rPr>
      </w:pPr>
      <w:bookmarkStart w:id="10" w:name="sub_531"/>
      <w:r w:rsidRPr="003A5CD3">
        <w:rPr>
          <w:rFonts w:ascii="Times New Roman" w:hAnsi="Times New Roman" w:cs="Times New Roman"/>
          <w:sz w:val="28"/>
          <w:szCs w:val="28"/>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w:t>
      </w:r>
      <w:r w:rsidR="00DD092B">
        <w:rPr>
          <w:rFonts w:ascii="Times New Roman" w:hAnsi="Times New Roman" w:cs="Times New Roman"/>
          <w:sz w:val="28"/>
          <w:szCs w:val="28"/>
        </w:rPr>
        <w:t>по форме согласно приложению № 3</w:t>
      </w:r>
      <w:r w:rsidRPr="003A5CD3">
        <w:rPr>
          <w:rFonts w:ascii="Times New Roman" w:hAnsi="Times New Roman" w:cs="Times New Roman"/>
          <w:sz w:val="28"/>
          <w:szCs w:val="28"/>
        </w:rPr>
        <w:t xml:space="preserve"> к настоящему Административному регламенту </w:t>
      </w:r>
      <w:r w:rsidR="00E06E0C">
        <w:rPr>
          <w:rFonts w:ascii="Times New Roman" w:hAnsi="Times New Roman" w:cs="Times New Roman"/>
          <w:sz w:val="28"/>
          <w:szCs w:val="28"/>
        </w:rPr>
        <w:t>Главе</w:t>
      </w:r>
      <w:r w:rsidRPr="003A5CD3">
        <w:rPr>
          <w:rFonts w:ascii="Times New Roman" w:hAnsi="Times New Roman" w:cs="Times New Roman"/>
          <w:sz w:val="28"/>
          <w:szCs w:val="28"/>
        </w:rPr>
        <w:t>, в вышестоящий орган (</w:t>
      </w:r>
      <w:proofErr w:type="gramStart"/>
      <w:r w:rsidRPr="003A5CD3">
        <w:rPr>
          <w:rFonts w:ascii="Times New Roman" w:hAnsi="Times New Roman" w:cs="Times New Roman"/>
          <w:sz w:val="28"/>
          <w:szCs w:val="28"/>
        </w:rPr>
        <w:t>при</w:t>
      </w:r>
      <w:proofErr w:type="gramEnd"/>
      <w:r w:rsidRPr="003A5CD3">
        <w:rPr>
          <w:rFonts w:ascii="Times New Roman" w:hAnsi="Times New Roman" w:cs="Times New Roman"/>
          <w:sz w:val="28"/>
          <w:szCs w:val="28"/>
        </w:rPr>
        <w:t xml:space="preserve"> его наличие), либо в суд.</w:t>
      </w:r>
    </w:p>
    <w:p w:rsidR="003A5CD3" w:rsidRPr="003A5CD3" w:rsidRDefault="003A5CD3" w:rsidP="003A5CD3">
      <w:pPr>
        <w:spacing w:after="0"/>
        <w:ind w:firstLine="709"/>
        <w:jc w:val="both"/>
        <w:rPr>
          <w:rFonts w:ascii="Times New Roman" w:hAnsi="Times New Roman" w:cs="Times New Roman"/>
          <w:sz w:val="28"/>
          <w:szCs w:val="28"/>
        </w:rPr>
      </w:pPr>
      <w:bookmarkStart w:id="11" w:name="sub_54"/>
      <w:bookmarkEnd w:id="10"/>
      <w:r w:rsidRPr="003A5CD3">
        <w:rPr>
          <w:rFonts w:ascii="Times New Roman" w:hAnsi="Times New Roman" w:cs="Times New Roman"/>
          <w:sz w:val="28"/>
          <w:szCs w:val="28"/>
        </w:rPr>
        <w:t>5.4. Порядок подачи и рассмотрения жалобы</w:t>
      </w:r>
    </w:p>
    <w:p w:rsidR="003A5CD3" w:rsidRPr="003A5CD3" w:rsidRDefault="003A5CD3" w:rsidP="003A5CD3">
      <w:pPr>
        <w:spacing w:after="0"/>
        <w:ind w:firstLine="720"/>
        <w:jc w:val="both"/>
        <w:rPr>
          <w:rFonts w:ascii="Times New Roman" w:hAnsi="Times New Roman" w:cs="Times New Roman"/>
          <w:sz w:val="28"/>
          <w:szCs w:val="28"/>
        </w:rPr>
      </w:pPr>
      <w:bookmarkStart w:id="12" w:name="sub_541"/>
      <w:bookmarkEnd w:id="11"/>
      <w:r w:rsidRPr="003A5CD3">
        <w:rPr>
          <w:rFonts w:ascii="Times New Roman" w:hAnsi="Times New Roman" w:cs="Times New Roman"/>
          <w:sz w:val="28"/>
          <w:szCs w:val="28"/>
        </w:rPr>
        <w:t xml:space="preserve">5.4.1. </w:t>
      </w:r>
      <w:proofErr w:type="gramStart"/>
      <w:r w:rsidRPr="003A5CD3">
        <w:rPr>
          <w:rFonts w:ascii="Times New Roman" w:hAnsi="Times New Roman" w:cs="Times New Roman"/>
          <w:sz w:val="28"/>
          <w:szCs w:val="28"/>
        </w:rPr>
        <w:t xml:space="preserve">Жалоба в вышестоящий орган, осуществляющий контроль и координацию деятельности Администрации, или </w:t>
      </w:r>
      <w:r w:rsidR="00E06E0C">
        <w:rPr>
          <w:rFonts w:ascii="Times New Roman" w:hAnsi="Times New Roman" w:cs="Times New Roman"/>
          <w:sz w:val="28"/>
          <w:szCs w:val="28"/>
        </w:rPr>
        <w:t>Главе</w:t>
      </w:r>
      <w:r w:rsidRPr="003A5CD3">
        <w:rPr>
          <w:rFonts w:ascii="Times New Roman" w:hAnsi="Times New Roman" w:cs="Times New Roman"/>
          <w:sz w:val="28"/>
          <w:szCs w:val="28"/>
        </w:rPr>
        <w:t xml:space="preserve">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w:t>
      </w:r>
      <w:proofErr w:type="gramEnd"/>
      <w:r w:rsidRPr="003A5CD3">
        <w:rPr>
          <w:rFonts w:ascii="Times New Roman" w:hAnsi="Times New Roman" w:cs="Times New Roman"/>
          <w:sz w:val="28"/>
          <w:szCs w:val="28"/>
        </w:rPr>
        <w:t xml:space="preserve"> граждан.</w:t>
      </w:r>
    </w:p>
    <w:p w:rsidR="003A5CD3" w:rsidRPr="003A5CD3" w:rsidRDefault="003A5CD3" w:rsidP="003A5CD3">
      <w:pPr>
        <w:spacing w:after="0"/>
        <w:ind w:firstLine="709"/>
        <w:jc w:val="both"/>
        <w:rPr>
          <w:rFonts w:ascii="Times New Roman" w:hAnsi="Times New Roman" w:cs="Times New Roman"/>
          <w:sz w:val="28"/>
          <w:szCs w:val="28"/>
        </w:rPr>
      </w:pPr>
      <w:bookmarkStart w:id="13" w:name="sub_542"/>
      <w:bookmarkEnd w:id="12"/>
      <w:r w:rsidRPr="003A5CD3">
        <w:rPr>
          <w:rFonts w:ascii="Times New Roman" w:hAnsi="Times New Roman" w:cs="Times New Roman"/>
          <w:sz w:val="28"/>
          <w:szCs w:val="28"/>
        </w:rPr>
        <w:t>5.4.2. Жалоба должна в обязательном порядке содержать:</w:t>
      </w:r>
    </w:p>
    <w:bookmarkEnd w:id="13"/>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5CD3" w:rsidRPr="003A5CD3" w:rsidRDefault="003A5CD3" w:rsidP="003A5CD3">
      <w:pPr>
        <w:spacing w:after="0"/>
        <w:ind w:firstLine="709"/>
        <w:jc w:val="both"/>
        <w:rPr>
          <w:rFonts w:ascii="Times New Roman" w:hAnsi="Times New Roman" w:cs="Times New Roman"/>
          <w:sz w:val="28"/>
          <w:szCs w:val="28"/>
        </w:rPr>
      </w:pPr>
      <w:proofErr w:type="gramStart"/>
      <w:r w:rsidRPr="003A5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A5CD3">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3A5CD3">
        <w:rPr>
          <w:rFonts w:ascii="Times New Roman" w:hAnsi="Times New Roman" w:cs="Times New Roman"/>
          <w:sz w:val="28"/>
          <w:szCs w:val="28"/>
        </w:rPr>
        <w:lastRenderedPageBreak/>
        <w:t>органа, предоставляющего муниципальную услугу, либо муниципального служащего;</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CD3" w:rsidRPr="003A5CD3" w:rsidRDefault="003A5CD3" w:rsidP="003A5CD3">
      <w:pPr>
        <w:spacing w:after="0"/>
        <w:ind w:firstLine="709"/>
        <w:jc w:val="both"/>
        <w:rPr>
          <w:rFonts w:ascii="Times New Roman" w:hAnsi="Times New Roman" w:cs="Times New Roman"/>
          <w:sz w:val="28"/>
          <w:szCs w:val="28"/>
        </w:rPr>
      </w:pPr>
      <w:bookmarkStart w:id="14" w:name="sub_543"/>
      <w:r w:rsidRPr="003A5CD3">
        <w:rPr>
          <w:rFonts w:ascii="Times New Roman" w:hAnsi="Times New Roman" w:cs="Times New Roman"/>
          <w:sz w:val="28"/>
          <w:szCs w:val="28"/>
        </w:rPr>
        <w:t>5.4.3. Должностное лицо, уполномоченное на рассмотрение жалобы, обязано:</w:t>
      </w:r>
    </w:p>
    <w:bookmarkEnd w:id="14"/>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bookmarkStart w:id="15" w:name="sub_544"/>
      <w:r w:rsidRPr="003A5CD3">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3A5CD3" w:rsidRPr="003A5CD3" w:rsidRDefault="003A5CD3" w:rsidP="003A5CD3">
      <w:pPr>
        <w:spacing w:after="0"/>
        <w:ind w:firstLine="709"/>
        <w:jc w:val="both"/>
        <w:rPr>
          <w:rFonts w:ascii="Times New Roman" w:hAnsi="Times New Roman" w:cs="Times New Roman"/>
          <w:sz w:val="28"/>
          <w:szCs w:val="28"/>
        </w:rPr>
      </w:pPr>
      <w:bookmarkStart w:id="16" w:name="sub_545"/>
      <w:bookmarkEnd w:id="15"/>
      <w:r w:rsidRPr="003A5CD3">
        <w:rPr>
          <w:rFonts w:ascii="Times New Roman" w:hAnsi="Times New Roman" w:cs="Times New Roman"/>
          <w:sz w:val="28"/>
          <w:szCs w:val="28"/>
        </w:rPr>
        <w:t xml:space="preserve">5.4.5. В случае если в жалобе не </w:t>
      </w:r>
      <w:proofErr w:type="gramStart"/>
      <w:r w:rsidRPr="003A5CD3">
        <w:rPr>
          <w:rFonts w:ascii="Times New Roman" w:hAnsi="Times New Roman" w:cs="Times New Roman"/>
          <w:sz w:val="28"/>
          <w:szCs w:val="28"/>
        </w:rPr>
        <w:t>указаны</w:t>
      </w:r>
      <w:proofErr w:type="gramEnd"/>
      <w:r w:rsidRPr="003A5CD3">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3A5CD3" w:rsidRPr="003A5CD3" w:rsidRDefault="003A5CD3" w:rsidP="003A5CD3">
      <w:pPr>
        <w:spacing w:after="0"/>
        <w:ind w:firstLine="709"/>
        <w:jc w:val="both"/>
        <w:rPr>
          <w:rFonts w:ascii="Times New Roman" w:hAnsi="Times New Roman" w:cs="Times New Roman"/>
          <w:sz w:val="28"/>
          <w:szCs w:val="28"/>
        </w:rPr>
      </w:pPr>
      <w:bookmarkStart w:id="17" w:name="sub_546"/>
      <w:bookmarkEnd w:id="16"/>
      <w:r w:rsidRPr="003A5CD3">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A5CD3" w:rsidRPr="003A5CD3" w:rsidRDefault="003A5CD3" w:rsidP="003A5CD3">
      <w:pPr>
        <w:spacing w:after="0"/>
        <w:ind w:firstLine="709"/>
        <w:jc w:val="both"/>
        <w:rPr>
          <w:rFonts w:ascii="Times New Roman" w:hAnsi="Times New Roman" w:cs="Times New Roman"/>
          <w:sz w:val="28"/>
          <w:szCs w:val="28"/>
        </w:rPr>
      </w:pPr>
      <w:bookmarkStart w:id="18" w:name="sub_547"/>
      <w:bookmarkEnd w:id="17"/>
      <w:r w:rsidRPr="003A5CD3">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3A5CD3" w:rsidRPr="003A5CD3" w:rsidRDefault="003A5CD3" w:rsidP="003A5CD3">
      <w:pPr>
        <w:spacing w:after="0"/>
        <w:ind w:firstLine="709"/>
        <w:jc w:val="both"/>
        <w:rPr>
          <w:rFonts w:ascii="Times New Roman" w:hAnsi="Times New Roman" w:cs="Times New Roman"/>
          <w:sz w:val="28"/>
          <w:szCs w:val="28"/>
        </w:rPr>
      </w:pPr>
      <w:bookmarkStart w:id="19" w:name="sub_548"/>
      <w:bookmarkEnd w:id="18"/>
      <w:r w:rsidRPr="003A5CD3">
        <w:rPr>
          <w:rFonts w:ascii="Times New Roman" w:hAnsi="Times New Roman" w:cs="Times New Roman"/>
          <w:sz w:val="28"/>
          <w:szCs w:val="28"/>
        </w:rPr>
        <w:t xml:space="preserve">5.4.8. В случае если текст жалобы не поддается прочтению, ответ на жалобу не </w:t>
      </w:r>
      <w:proofErr w:type="gramStart"/>
      <w:r w:rsidRPr="003A5CD3">
        <w:rPr>
          <w:rFonts w:ascii="Times New Roman" w:hAnsi="Times New Roman" w:cs="Times New Roman"/>
          <w:sz w:val="28"/>
          <w:szCs w:val="28"/>
        </w:rPr>
        <w:t>дается</w:t>
      </w:r>
      <w:proofErr w:type="gramEnd"/>
      <w:r w:rsidRPr="003A5CD3">
        <w:rPr>
          <w:rFonts w:ascii="Times New Roman" w:hAnsi="Times New Roman" w:cs="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3A5CD3" w:rsidRPr="003A5CD3" w:rsidRDefault="003A5CD3" w:rsidP="003A5CD3">
      <w:pPr>
        <w:spacing w:after="0"/>
        <w:ind w:firstLine="709"/>
        <w:jc w:val="both"/>
        <w:rPr>
          <w:rFonts w:ascii="Times New Roman" w:hAnsi="Times New Roman" w:cs="Times New Roman"/>
          <w:sz w:val="28"/>
          <w:szCs w:val="28"/>
        </w:rPr>
      </w:pPr>
      <w:bookmarkStart w:id="20" w:name="sub_549"/>
      <w:bookmarkEnd w:id="19"/>
      <w:r w:rsidRPr="003A5CD3">
        <w:rPr>
          <w:rFonts w:ascii="Times New Roman" w:hAnsi="Times New Roman" w:cs="Times New Roman"/>
          <w:sz w:val="28"/>
          <w:szCs w:val="28"/>
        </w:rPr>
        <w:t xml:space="preserve">5.4.9. </w:t>
      </w:r>
      <w:proofErr w:type="gramStart"/>
      <w:r w:rsidRPr="003A5CD3">
        <w:rPr>
          <w:rFonts w:ascii="Times New Roman" w:hAnsi="Times New Roman" w:cs="Times New Roman"/>
          <w:sz w:val="28"/>
          <w:szCs w:val="28"/>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w:t>
      </w:r>
      <w:r w:rsidRPr="003A5CD3">
        <w:rPr>
          <w:rFonts w:ascii="Times New Roman" w:hAnsi="Times New Roman" w:cs="Times New Roman"/>
          <w:sz w:val="28"/>
          <w:szCs w:val="28"/>
        </w:rPr>
        <w:lastRenderedPageBreak/>
        <w:t xml:space="preserve">доводы или обстоятельства, </w:t>
      </w:r>
      <w:r w:rsidR="00E06E0C">
        <w:rPr>
          <w:rFonts w:ascii="Times New Roman" w:hAnsi="Times New Roman" w:cs="Times New Roman"/>
          <w:sz w:val="28"/>
          <w:szCs w:val="28"/>
        </w:rPr>
        <w:t>Главой</w:t>
      </w:r>
      <w:r w:rsidR="007078AB" w:rsidRPr="007078AB">
        <w:rPr>
          <w:rFonts w:ascii="Times New Roman" w:hAnsi="Times New Roman" w:cs="Times New Roman"/>
          <w:sz w:val="28"/>
          <w:szCs w:val="28"/>
        </w:rPr>
        <w:t xml:space="preserve"> городского поселения «</w:t>
      </w:r>
      <w:r w:rsidR="00D25428">
        <w:rPr>
          <w:rFonts w:ascii="Times New Roman" w:hAnsi="Times New Roman" w:cs="Times New Roman"/>
          <w:sz w:val="28"/>
          <w:szCs w:val="28"/>
        </w:rPr>
        <w:t>Забайкальское</w:t>
      </w:r>
      <w:r w:rsidR="007078AB" w:rsidRPr="007078AB">
        <w:rPr>
          <w:rFonts w:ascii="Times New Roman" w:hAnsi="Times New Roman" w:cs="Times New Roman"/>
          <w:sz w:val="28"/>
          <w:szCs w:val="28"/>
        </w:rPr>
        <w:t>»</w:t>
      </w:r>
      <w:r w:rsidRPr="003A5CD3">
        <w:rPr>
          <w:rFonts w:ascii="Times New Roman" w:hAnsi="Times New Roman" w:cs="Times New Roman"/>
          <w:sz w:val="28"/>
          <w:szCs w:val="28"/>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w:t>
      </w:r>
      <w:proofErr w:type="gramEnd"/>
      <w:r w:rsidRPr="003A5CD3">
        <w:rPr>
          <w:rFonts w:ascii="Times New Roman" w:hAnsi="Times New Roman" w:cs="Times New Roman"/>
          <w:sz w:val="28"/>
          <w:szCs w:val="28"/>
        </w:rPr>
        <w:t xml:space="preserve"> вопросу. О данном решении в течение семи дней со дня его принятия уведомляется гражданин, направивший жалобу.</w:t>
      </w:r>
    </w:p>
    <w:p w:rsidR="003A5CD3" w:rsidRPr="003A5CD3" w:rsidRDefault="003A5CD3" w:rsidP="003A5CD3">
      <w:pPr>
        <w:spacing w:after="0"/>
        <w:ind w:firstLine="709"/>
        <w:jc w:val="both"/>
        <w:rPr>
          <w:rFonts w:ascii="Times New Roman" w:hAnsi="Times New Roman" w:cs="Times New Roman"/>
          <w:sz w:val="28"/>
          <w:szCs w:val="28"/>
        </w:rPr>
      </w:pPr>
      <w:bookmarkStart w:id="21" w:name="sub_5410"/>
      <w:bookmarkEnd w:id="20"/>
      <w:r w:rsidRPr="003A5CD3">
        <w:rPr>
          <w:rFonts w:ascii="Times New Roman" w:hAnsi="Times New Roman" w:cs="Times New Roman"/>
          <w:sz w:val="28"/>
          <w:szCs w:val="28"/>
        </w:rPr>
        <w:t xml:space="preserve">5.4.10. </w:t>
      </w:r>
      <w:proofErr w:type="gramStart"/>
      <w:r w:rsidRPr="003A5CD3">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3A5CD3" w:rsidRPr="003A5CD3" w:rsidRDefault="003A5CD3" w:rsidP="003A5CD3">
      <w:pPr>
        <w:spacing w:after="0"/>
        <w:ind w:firstLine="709"/>
        <w:jc w:val="both"/>
        <w:rPr>
          <w:rFonts w:ascii="Times New Roman" w:hAnsi="Times New Roman" w:cs="Times New Roman"/>
          <w:sz w:val="28"/>
          <w:szCs w:val="28"/>
        </w:rPr>
      </w:pPr>
      <w:bookmarkStart w:id="22" w:name="sub_5411"/>
      <w:bookmarkEnd w:id="21"/>
      <w:r w:rsidRPr="003A5CD3">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3A5CD3" w:rsidRPr="003A5CD3" w:rsidRDefault="003A5CD3" w:rsidP="003A5CD3">
      <w:pPr>
        <w:spacing w:after="0"/>
        <w:ind w:firstLine="709"/>
        <w:jc w:val="both"/>
        <w:rPr>
          <w:rFonts w:ascii="Times New Roman" w:hAnsi="Times New Roman" w:cs="Times New Roman"/>
          <w:sz w:val="28"/>
          <w:szCs w:val="28"/>
        </w:rPr>
      </w:pPr>
      <w:bookmarkStart w:id="23" w:name="sub_5412"/>
      <w:bookmarkEnd w:id="22"/>
      <w:r w:rsidRPr="003A5CD3">
        <w:rPr>
          <w:rFonts w:ascii="Times New Roman" w:hAnsi="Times New Roman" w:cs="Times New Roman"/>
          <w:sz w:val="28"/>
          <w:szCs w:val="28"/>
        </w:rPr>
        <w:t xml:space="preserve">5.4.12. В случае установления в ходе или по результатам </w:t>
      </w:r>
      <w:proofErr w:type="gramStart"/>
      <w:r w:rsidRPr="003A5CD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A5CD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CD3" w:rsidRPr="003A5CD3" w:rsidRDefault="003A5CD3" w:rsidP="003A5CD3">
      <w:pPr>
        <w:spacing w:after="0"/>
        <w:ind w:firstLine="709"/>
        <w:jc w:val="both"/>
        <w:rPr>
          <w:rFonts w:ascii="Times New Roman" w:hAnsi="Times New Roman" w:cs="Times New Roman"/>
          <w:sz w:val="28"/>
          <w:szCs w:val="28"/>
        </w:rPr>
      </w:pPr>
      <w:bookmarkStart w:id="24" w:name="sub_55"/>
      <w:bookmarkEnd w:id="23"/>
      <w:r w:rsidRPr="003A5CD3">
        <w:rPr>
          <w:rFonts w:ascii="Times New Roman" w:hAnsi="Times New Roman" w:cs="Times New Roman"/>
          <w:sz w:val="28"/>
          <w:szCs w:val="28"/>
        </w:rPr>
        <w:t>5.5. Сроки рассмотрения жалобы.</w:t>
      </w:r>
    </w:p>
    <w:bookmarkEnd w:id="24"/>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5.5.1. </w:t>
      </w:r>
      <w:proofErr w:type="gramStart"/>
      <w:r w:rsidRPr="003A5CD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A5CD3">
        <w:rPr>
          <w:rFonts w:ascii="Times New Roman" w:hAnsi="Times New Roman" w:cs="Times New Roman"/>
          <w:sz w:val="28"/>
          <w:szCs w:val="28"/>
        </w:rPr>
        <w:t xml:space="preserve"> исправлений - в течение пяти рабочих дней со дня ее регистрации.</w:t>
      </w:r>
    </w:p>
    <w:p w:rsidR="003A5CD3" w:rsidRPr="003A5CD3" w:rsidRDefault="003A5CD3" w:rsidP="003A5CD3">
      <w:pPr>
        <w:spacing w:after="0"/>
        <w:ind w:firstLine="709"/>
        <w:jc w:val="both"/>
        <w:rPr>
          <w:rFonts w:ascii="Times New Roman" w:hAnsi="Times New Roman" w:cs="Times New Roman"/>
          <w:sz w:val="28"/>
          <w:szCs w:val="28"/>
        </w:rPr>
      </w:pPr>
      <w:bookmarkStart w:id="25" w:name="sub_57"/>
      <w:r w:rsidRPr="003A5CD3">
        <w:rPr>
          <w:rFonts w:ascii="Times New Roman" w:hAnsi="Times New Roman" w:cs="Times New Roman"/>
          <w:sz w:val="28"/>
          <w:szCs w:val="28"/>
        </w:rPr>
        <w:t>5.6. Результат рассмотрения жалобы</w:t>
      </w:r>
    </w:p>
    <w:p w:rsidR="003A5CD3" w:rsidRPr="003A5CD3" w:rsidRDefault="003A5CD3" w:rsidP="003A5CD3">
      <w:pPr>
        <w:spacing w:after="0"/>
        <w:ind w:firstLine="709"/>
        <w:jc w:val="both"/>
        <w:rPr>
          <w:rFonts w:ascii="Times New Roman" w:hAnsi="Times New Roman" w:cs="Times New Roman"/>
          <w:sz w:val="28"/>
          <w:szCs w:val="28"/>
        </w:rPr>
      </w:pPr>
      <w:bookmarkStart w:id="26" w:name="sub_571"/>
      <w:bookmarkEnd w:id="25"/>
      <w:r w:rsidRPr="003A5CD3">
        <w:rPr>
          <w:rFonts w:ascii="Times New Roman" w:hAnsi="Times New Roman" w:cs="Times New Roman"/>
          <w:sz w:val="28"/>
          <w:szCs w:val="28"/>
        </w:rPr>
        <w:t>5.6.1. По результатам рассмотрения жалобы орган, предоставляющий муниципальную услугу, принимает одно из следующих решений:</w:t>
      </w:r>
    </w:p>
    <w:bookmarkEnd w:id="26"/>
    <w:p w:rsidR="003A5CD3" w:rsidRPr="003A5CD3" w:rsidRDefault="003A5CD3" w:rsidP="003A5CD3">
      <w:pPr>
        <w:spacing w:after="0"/>
        <w:ind w:firstLine="709"/>
        <w:jc w:val="both"/>
        <w:rPr>
          <w:rFonts w:ascii="Times New Roman" w:hAnsi="Times New Roman" w:cs="Times New Roman"/>
          <w:sz w:val="28"/>
          <w:szCs w:val="28"/>
        </w:rPr>
      </w:pPr>
      <w:proofErr w:type="gramStart"/>
      <w:r w:rsidRPr="003A5C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отказывает в удовлетворении жалобы.</w:t>
      </w:r>
    </w:p>
    <w:p w:rsidR="003A5CD3" w:rsidRPr="003A5CD3" w:rsidRDefault="003A5CD3" w:rsidP="003A5CD3">
      <w:pPr>
        <w:spacing w:after="0"/>
        <w:ind w:firstLine="709"/>
        <w:jc w:val="both"/>
        <w:rPr>
          <w:rFonts w:ascii="Times New Roman" w:hAnsi="Times New Roman" w:cs="Times New Roman"/>
          <w:sz w:val="28"/>
          <w:szCs w:val="28"/>
        </w:rPr>
      </w:pPr>
      <w:bookmarkStart w:id="27" w:name="sub_58"/>
      <w:r w:rsidRPr="003A5CD3">
        <w:rPr>
          <w:rFonts w:ascii="Times New Roman" w:hAnsi="Times New Roman" w:cs="Times New Roman"/>
          <w:sz w:val="28"/>
          <w:szCs w:val="28"/>
        </w:rPr>
        <w:lastRenderedPageBreak/>
        <w:t>5.7. Порядок информирования заявителя о результатах рассмотрения жалобы.</w:t>
      </w:r>
    </w:p>
    <w:p w:rsidR="003A5CD3" w:rsidRDefault="003A5CD3" w:rsidP="003A5CD3">
      <w:pPr>
        <w:spacing w:after="0"/>
        <w:ind w:firstLine="709"/>
        <w:jc w:val="both"/>
        <w:rPr>
          <w:rFonts w:ascii="Times New Roman" w:hAnsi="Times New Roman" w:cs="Times New Roman"/>
          <w:sz w:val="28"/>
          <w:szCs w:val="28"/>
        </w:rPr>
      </w:pPr>
      <w:bookmarkStart w:id="28" w:name="sub_581"/>
      <w:bookmarkEnd w:id="27"/>
      <w:r w:rsidRPr="003A5CD3">
        <w:rPr>
          <w:rFonts w:ascii="Times New Roman" w:hAnsi="Times New Roman" w:cs="Times New Roman"/>
          <w:sz w:val="28"/>
          <w:szCs w:val="28"/>
        </w:rPr>
        <w:t xml:space="preserve">5.7.1. Не позднее дня, следующего за днем принятия решения, указанного в </w:t>
      </w:r>
      <w:hyperlink r:id="rId28" w:history="1">
        <w:r w:rsidRPr="003A5CD3">
          <w:rPr>
            <w:rStyle w:val="a3"/>
            <w:rFonts w:ascii="Times New Roman" w:hAnsi="Times New Roman"/>
            <w:sz w:val="28"/>
            <w:szCs w:val="28"/>
          </w:rPr>
          <w:t>пункте 5.7</w:t>
        </w:r>
      </w:hyperlink>
      <w:r w:rsidRPr="003A5CD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5AA" w:rsidRPr="007078AB" w:rsidRDefault="00D135AA" w:rsidP="00D135AA">
      <w:pPr>
        <w:spacing w:after="0"/>
        <w:ind w:firstLine="709"/>
        <w:jc w:val="both"/>
        <w:rPr>
          <w:rFonts w:ascii="Times New Roman" w:hAnsi="Times New Roman" w:cs="Times New Roman"/>
          <w:sz w:val="28"/>
          <w:szCs w:val="28"/>
        </w:rPr>
      </w:pPr>
      <w:r w:rsidRPr="007078AB">
        <w:rPr>
          <w:rFonts w:ascii="Times New Roman" w:hAnsi="Times New Roman" w:cs="Times New Roman"/>
          <w:sz w:val="28"/>
          <w:szCs w:val="28"/>
        </w:rPr>
        <w:t>5.8.</w:t>
      </w:r>
      <w:r w:rsidRPr="007078AB">
        <w:t xml:space="preserve"> </w:t>
      </w:r>
      <w:r w:rsidRPr="007078AB">
        <w:rPr>
          <w:rFonts w:ascii="Times New Roman" w:hAnsi="Times New Roman" w:cs="Times New Roman"/>
          <w:sz w:val="28"/>
          <w:szCs w:val="28"/>
        </w:rPr>
        <w:t>Порядок обжалования решения по жалобе</w:t>
      </w:r>
    </w:p>
    <w:p w:rsidR="00D135AA" w:rsidRPr="007078AB" w:rsidRDefault="00D135AA" w:rsidP="00D135AA">
      <w:pPr>
        <w:spacing w:after="0"/>
        <w:ind w:firstLine="708"/>
        <w:jc w:val="both"/>
        <w:rPr>
          <w:rFonts w:ascii="Times New Roman" w:hAnsi="Times New Roman" w:cs="Times New Roman"/>
          <w:sz w:val="28"/>
          <w:szCs w:val="28"/>
        </w:rPr>
      </w:pPr>
      <w:r w:rsidRPr="007078AB">
        <w:rPr>
          <w:rFonts w:ascii="Times New Roman" w:hAnsi="Times New Roman" w:cs="Times New Roman"/>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D135AA" w:rsidRPr="007078AB" w:rsidRDefault="00D135AA" w:rsidP="00D135AA">
      <w:pPr>
        <w:spacing w:after="0"/>
        <w:ind w:firstLine="709"/>
        <w:jc w:val="both"/>
        <w:rPr>
          <w:rFonts w:ascii="Times New Roman" w:hAnsi="Times New Roman" w:cs="Times New Roman"/>
          <w:sz w:val="28"/>
          <w:szCs w:val="28"/>
        </w:rPr>
      </w:pPr>
      <w:r w:rsidRPr="007078AB">
        <w:rPr>
          <w:rFonts w:ascii="Times New Roman" w:hAnsi="Times New Roman" w:cs="Times New Roman"/>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D135AA" w:rsidRPr="007078AB" w:rsidRDefault="00D135AA" w:rsidP="00D135AA">
      <w:pPr>
        <w:spacing w:after="0"/>
        <w:ind w:firstLine="709"/>
        <w:jc w:val="both"/>
        <w:rPr>
          <w:rFonts w:ascii="Times New Roman" w:hAnsi="Times New Roman" w:cs="Times New Roman"/>
          <w:sz w:val="28"/>
          <w:szCs w:val="28"/>
        </w:rPr>
      </w:pPr>
      <w:r w:rsidRPr="007078AB">
        <w:rPr>
          <w:rFonts w:ascii="Times New Roman" w:hAnsi="Times New Roman" w:cs="Times New Roman"/>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3A5CD3" w:rsidRPr="003A5CD3" w:rsidRDefault="00D135AA" w:rsidP="003A5CD3">
      <w:pPr>
        <w:spacing w:after="0"/>
        <w:ind w:firstLine="709"/>
        <w:jc w:val="both"/>
        <w:rPr>
          <w:rFonts w:ascii="Times New Roman" w:hAnsi="Times New Roman" w:cs="Times New Roman"/>
          <w:sz w:val="28"/>
          <w:szCs w:val="28"/>
        </w:rPr>
      </w:pPr>
      <w:bookmarkStart w:id="29" w:name="sub_510"/>
      <w:bookmarkEnd w:id="28"/>
      <w:r>
        <w:rPr>
          <w:rFonts w:ascii="Times New Roman" w:hAnsi="Times New Roman" w:cs="Times New Roman"/>
          <w:sz w:val="28"/>
          <w:szCs w:val="28"/>
        </w:rPr>
        <w:t>5.9</w:t>
      </w:r>
      <w:r w:rsidR="003A5CD3" w:rsidRPr="003A5CD3">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0" w:name="sub_5101"/>
      <w:bookmarkEnd w:id="29"/>
      <w:r>
        <w:rPr>
          <w:rFonts w:ascii="Times New Roman" w:hAnsi="Times New Roman" w:cs="Times New Roman"/>
          <w:sz w:val="28"/>
          <w:szCs w:val="28"/>
        </w:rPr>
        <w:t>5.9</w:t>
      </w:r>
      <w:r w:rsidR="003A5CD3" w:rsidRPr="003A5CD3">
        <w:rPr>
          <w:rFonts w:ascii="Times New Roman" w:hAnsi="Times New Roman" w:cs="Times New Roman"/>
          <w:sz w:val="28"/>
          <w:szCs w:val="28"/>
        </w:rPr>
        <w:t>.1. При рассмотрении жалобы государственным органом или должностным лицом заявитель имеет право:</w:t>
      </w:r>
    </w:p>
    <w:bookmarkEnd w:id="30"/>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обращаться с заявлением о прекращении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1" w:name="sub_511"/>
      <w:r>
        <w:rPr>
          <w:rFonts w:ascii="Times New Roman" w:hAnsi="Times New Roman" w:cs="Times New Roman"/>
          <w:sz w:val="28"/>
          <w:szCs w:val="28"/>
        </w:rPr>
        <w:t>5.10</w:t>
      </w:r>
      <w:r w:rsidR="003A5CD3" w:rsidRPr="003A5CD3">
        <w:rPr>
          <w:rFonts w:ascii="Times New Roman" w:hAnsi="Times New Roman" w:cs="Times New Roman"/>
          <w:sz w:val="28"/>
          <w:szCs w:val="28"/>
        </w:rPr>
        <w:t>. Способы информирования заявителей о порядке подачи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2" w:name="sub_51111"/>
      <w:bookmarkEnd w:id="31"/>
      <w:r>
        <w:rPr>
          <w:rFonts w:ascii="Times New Roman" w:hAnsi="Times New Roman" w:cs="Times New Roman"/>
          <w:sz w:val="28"/>
          <w:szCs w:val="28"/>
        </w:rPr>
        <w:t>5.10</w:t>
      </w:r>
      <w:r w:rsidR="003A5CD3" w:rsidRPr="003A5CD3">
        <w:rPr>
          <w:rFonts w:ascii="Times New Roman" w:hAnsi="Times New Roman" w:cs="Times New Roman"/>
          <w:sz w:val="28"/>
          <w:szCs w:val="28"/>
        </w:rPr>
        <w:t>.1. Информацию о порядке подачи и рассмотрения жалобы можно получить:</w:t>
      </w:r>
    </w:p>
    <w:bookmarkEnd w:id="32"/>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lastRenderedPageBreak/>
        <w:t xml:space="preserve">1) по месту нахождения Администрации по адресу: </w:t>
      </w:r>
      <w:r w:rsidR="007078AB">
        <w:rPr>
          <w:rFonts w:ascii="Times New Roman" w:hAnsi="Times New Roman" w:cs="Times New Roman"/>
          <w:sz w:val="28"/>
          <w:szCs w:val="28"/>
        </w:rPr>
        <w:t xml:space="preserve">Забайкальский край, </w:t>
      </w:r>
      <w:r w:rsidR="00D25428">
        <w:rPr>
          <w:rFonts w:ascii="Times New Roman" w:hAnsi="Times New Roman" w:cs="Times New Roman"/>
          <w:sz w:val="28"/>
          <w:szCs w:val="28"/>
        </w:rPr>
        <w:t>Забайкальский</w:t>
      </w:r>
      <w:r w:rsidR="007078AB">
        <w:rPr>
          <w:rFonts w:ascii="Times New Roman" w:hAnsi="Times New Roman" w:cs="Times New Roman"/>
          <w:sz w:val="28"/>
          <w:szCs w:val="28"/>
        </w:rPr>
        <w:t xml:space="preserve"> район, </w:t>
      </w:r>
      <w:proofErr w:type="spellStart"/>
      <w:r w:rsidR="007078AB">
        <w:rPr>
          <w:rFonts w:ascii="Times New Roman" w:hAnsi="Times New Roman" w:cs="Times New Roman"/>
          <w:sz w:val="28"/>
          <w:szCs w:val="28"/>
        </w:rPr>
        <w:t>пгт</w:t>
      </w:r>
      <w:proofErr w:type="spellEnd"/>
      <w:r w:rsidR="007078AB">
        <w:rPr>
          <w:rFonts w:ascii="Times New Roman" w:hAnsi="Times New Roman" w:cs="Times New Roman"/>
          <w:sz w:val="28"/>
          <w:szCs w:val="28"/>
        </w:rPr>
        <w:t xml:space="preserve">. </w:t>
      </w:r>
      <w:r w:rsidR="00D25428">
        <w:rPr>
          <w:rFonts w:ascii="Times New Roman" w:hAnsi="Times New Roman" w:cs="Times New Roman"/>
          <w:sz w:val="28"/>
          <w:szCs w:val="28"/>
        </w:rPr>
        <w:t xml:space="preserve">Забайкальск, ул. </w:t>
      </w:r>
      <w:proofErr w:type="gramStart"/>
      <w:r w:rsidR="00D25428">
        <w:rPr>
          <w:rFonts w:ascii="Times New Roman" w:hAnsi="Times New Roman" w:cs="Times New Roman"/>
          <w:sz w:val="28"/>
          <w:szCs w:val="28"/>
        </w:rPr>
        <w:t>Красноармейская</w:t>
      </w:r>
      <w:proofErr w:type="gramEnd"/>
      <w:r w:rsidR="00D25428">
        <w:rPr>
          <w:rFonts w:ascii="Times New Roman" w:hAnsi="Times New Roman" w:cs="Times New Roman"/>
          <w:sz w:val="28"/>
          <w:szCs w:val="28"/>
        </w:rPr>
        <w:t>, дом 26</w:t>
      </w:r>
      <w:r w:rsidRPr="003A5CD3">
        <w:rPr>
          <w:rFonts w:ascii="Times New Roman" w:hAnsi="Times New Roman" w:cs="Times New Roman"/>
          <w:sz w:val="28"/>
          <w:szCs w:val="28"/>
        </w:rPr>
        <w:t>, в том числе из информационного стенда Администрации;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2) по телефонам Администрации: </w:t>
      </w:r>
      <w:r w:rsidR="007078AB">
        <w:rPr>
          <w:rFonts w:ascii="Times New Roman" w:hAnsi="Times New Roman" w:cs="Times New Roman"/>
          <w:sz w:val="28"/>
          <w:szCs w:val="28"/>
        </w:rPr>
        <w:t>8302</w:t>
      </w:r>
      <w:r w:rsidR="00D25428">
        <w:rPr>
          <w:rFonts w:ascii="Times New Roman" w:hAnsi="Times New Roman" w:cs="Times New Roman"/>
          <w:sz w:val="28"/>
          <w:szCs w:val="28"/>
        </w:rPr>
        <w:t>5122433</w:t>
      </w:r>
      <w:r w:rsidR="007078AB">
        <w:rPr>
          <w:rFonts w:ascii="Times New Roman" w:hAnsi="Times New Roman" w:cs="Times New Roman"/>
          <w:sz w:val="28"/>
          <w:szCs w:val="28"/>
        </w:rPr>
        <w:t>, 8302</w:t>
      </w:r>
      <w:r w:rsidR="00D25428">
        <w:rPr>
          <w:rFonts w:ascii="Times New Roman" w:hAnsi="Times New Roman" w:cs="Times New Roman"/>
          <w:sz w:val="28"/>
          <w:szCs w:val="28"/>
        </w:rPr>
        <w:t>5122426</w:t>
      </w:r>
      <w:r w:rsidRPr="003A5CD3">
        <w:rPr>
          <w:rFonts w:ascii="Times New Roman" w:hAnsi="Times New Roman" w:cs="Times New Roman"/>
          <w:sz w:val="28"/>
          <w:szCs w:val="28"/>
        </w:rPr>
        <w:t>;</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путем письменного обращения в Администрацию;</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4) посредством обращения в Администрацию по электронной почте: </w:t>
      </w:r>
      <w:proofErr w:type="spellStart"/>
      <w:r w:rsidR="00D25428">
        <w:rPr>
          <w:rFonts w:ascii="Times New Roman" w:hAnsi="Times New Roman" w:cs="Times New Roman"/>
          <w:sz w:val="28"/>
          <w:szCs w:val="28"/>
          <w:lang w:val="en-US"/>
        </w:rPr>
        <w:t>gpzab</w:t>
      </w:r>
      <w:proofErr w:type="spellEnd"/>
      <w:r w:rsidR="00BD0734" w:rsidRPr="00BD0734">
        <w:rPr>
          <w:rFonts w:ascii="Times New Roman" w:hAnsi="Times New Roman" w:cs="Times New Roman"/>
          <w:sz w:val="28"/>
          <w:szCs w:val="28"/>
        </w:rPr>
        <w:t>@</w:t>
      </w:r>
      <w:r w:rsidR="00BD0734">
        <w:rPr>
          <w:rFonts w:ascii="Times New Roman" w:hAnsi="Times New Roman" w:cs="Times New Roman"/>
          <w:sz w:val="28"/>
          <w:szCs w:val="28"/>
          <w:lang w:val="en-US"/>
        </w:rPr>
        <w:t>mail</w:t>
      </w:r>
      <w:r w:rsidR="00BD0734" w:rsidRPr="00BD0734">
        <w:rPr>
          <w:rFonts w:ascii="Times New Roman" w:hAnsi="Times New Roman" w:cs="Times New Roman"/>
          <w:sz w:val="28"/>
          <w:szCs w:val="28"/>
        </w:rPr>
        <w:t>.</w:t>
      </w:r>
      <w:proofErr w:type="spellStart"/>
      <w:r w:rsidR="00BD0734">
        <w:rPr>
          <w:rFonts w:ascii="Times New Roman" w:hAnsi="Times New Roman" w:cs="Times New Roman"/>
          <w:sz w:val="28"/>
          <w:szCs w:val="28"/>
          <w:lang w:val="en-US"/>
        </w:rPr>
        <w:t>ru</w:t>
      </w:r>
      <w:proofErr w:type="spellEnd"/>
      <w:r w:rsidRPr="003A5CD3">
        <w:rPr>
          <w:rFonts w:ascii="Times New Roman" w:hAnsi="Times New Roman" w:cs="Times New Roman"/>
          <w:sz w:val="28"/>
          <w:szCs w:val="28"/>
        </w:rPr>
        <w:t>;</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 в информационно-телекоммуникационной сети "Интернет" на официальном сайте Администрации: </w:t>
      </w:r>
      <w:hyperlink r:id="rId29" w:history="1">
        <w:r w:rsidR="00D25428" w:rsidRPr="00CF0FA4">
          <w:rPr>
            <w:rStyle w:val="a7"/>
          </w:rPr>
          <w:t xml:space="preserve"> </w:t>
        </w:r>
        <w:r w:rsidR="00D25428" w:rsidRPr="00CF0FA4">
          <w:rPr>
            <w:rStyle w:val="a7"/>
            <w:rFonts w:ascii="Times New Roman" w:hAnsi="Times New Roman" w:cs="Times New Roman"/>
            <w:sz w:val="28"/>
            <w:szCs w:val="28"/>
          </w:rPr>
          <w:t>http://</w:t>
        </w:r>
        <w:proofErr w:type="spellStart"/>
        <w:r w:rsidR="00D25428" w:rsidRPr="00CF0FA4">
          <w:rPr>
            <w:rStyle w:val="a7"/>
            <w:rFonts w:ascii="Times New Roman" w:hAnsi="Times New Roman" w:cs="Times New Roman"/>
            <w:sz w:val="28"/>
            <w:szCs w:val="28"/>
            <w:lang w:val="en-US"/>
          </w:rPr>
          <w:t>zab</w:t>
        </w:r>
        <w:proofErr w:type="spellEnd"/>
        <w:r w:rsidR="00D25428" w:rsidRPr="00CF0FA4">
          <w:rPr>
            <w:rStyle w:val="a7"/>
            <w:rFonts w:ascii="Times New Roman" w:hAnsi="Times New Roman" w:cs="Times New Roman"/>
            <w:sz w:val="28"/>
            <w:szCs w:val="28"/>
          </w:rPr>
          <w:t>adm.ru/;</w:t>
        </w:r>
      </w:hyperlink>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30" w:history="1">
        <w:r w:rsidRPr="003A5CD3">
          <w:rPr>
            <w:rStyle w:val="a3"/>
            <w:rFonts w:ascii="Times New Roman" w:hAnsi="Times New Roman"/>
            <w:sz w:val="28"/>
            <w:szCs w:val="28"/>
          </w:rPr>
          <w:t>www.pgu.e-zab.ru</w:t>
        </w:r>
      </w:hyperlink>
      <w:r w:rsidRPr="003A5CD3">
        <w:rPr>
          <w:rFonts w:ascii="Times New Roman" w:hAnsi="Times New Roman" w:cs="Times New Roman"/>
          <w:sz w:val="28"/>
          <w:szCs w:val="28"/>
        </w:rPr>
        <w:t>.</w:t>
      </w:r>
    </w:p>
    <w:p w:rsidR="003A5CD3" w:rsidRPr="003A5CD3" w:rsidRDefault="003A5CD3" w:rsidP="003A5CD3">
      <w:pPr>
        <w:spacing w:after="0"/>
        <w:ind w:firstLine="709"/>
        <w:jc w:val="center"/>
        <w:rPr>
          <w:rFonts w:ascii="Times New Roman" w:hAnsi="Times New Roman" w:cs="Times New Roman"/>
          <w:sz w:val="28"/>
          <w:szCs w:val="28"/>
        </w:rPr>
      </w:pPr>
    </w:p>
    <w:p w:rsidR="003A5CD3" w:rsidRPr="003A5CD3" w:rsidRDefault="003A5CD3" w:rsidP="003A5CD3">
      <w:pPr>
        <w:spacing w:after="0"/>
        <w:ind w:firstLine="709"/>
        <w:jc w:val="center"/>
        <w:rPr>
          <w:rFonts w:ascii="Times New Roman" w:hAnsi="Times New Roman" w:cs="Times New Roman"/>
          <w:sz w:val="28"/>
          <w:szCs w:val="28"/>
        </w:rPr>
      </w:pPr>
      <w:r w:rsidRPr="003A5CD3">
        <w:rPr>
          <w:rFonts w:ascii="Times New Roman" w:hAnsi="Times New Roman" w:cs="Times New Roman"/>
          <w:sz w:val="28"/>
          <w:szCs w:val="28"/>
        </w:rPr>
        <w:t>_______________________</w:t>
      </w:r>
    </w:p>
    <w:p w:rsidR="003A5CD3" w:rsidRDefault="003A5CD3" w:rsidP="003A5CD3">
      <w:pPr>
        <w:autoSpaceDE w:val="0"/>
        <w:autoSpaceDN w:val="0"/>
        <w:adjustRightInd w:val="0"/>
        <w:ind w:firstLine="720"/>
        <w:jc w:val="both"/>
      </w:pPr>
    </w:p>
    <w:p w:rsidR="00D1230A" w:rsidRDefault="00D1230A">
      <w:pPr>
        <w:rPr>
          <w:rFonts w:ascii="Times New Roman" w:hAnsi="Times New Roman" w:cs="Times New Roman"/>
          <w:bCs/>
          <w:sz w:val="28"/>
          <w:szCs w:val="28"/>
        </w:rPr>
      </w:pPr>
    </w:p>
    <w:p w:rsidR="00832BCB" w:rsidRDefault="00832BCB"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BD0734" w:rsidRPr="00BD0734" w:rsidRDefault="00BD0734" w:rsidP="00CE6543">
      <w:pPr>
        <w:autoSpaceDE w:val="0"/>
        <w:autoSpaceDN w:val="0"/>
        <w:adjustRightInd w:val="0"/>
        <w:spacing w:after="0" w:line="240" w:lineRule="auto"/>
        <w:jc w:val="both"/>
        <w:rPr>
          <w:rFonts w:ascii="Times New Roman" w:hAnsi="Times New Roman" w:cs="Times New Roman"/>
          <w:bCs/>
          <w:sz w:val="28"/>
          <w:szCs w:val="28"/>
          <w:lang w:val="en-US"/>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firstRow="1" w:lastRow="1" w:firstColumn="1" w:lastColumn="1" w:noHBand="0" w:noVBand="0"/>
      </w:tblPr>
      <w:tblGrid>
        <w:gridCol w:w="3924"/>
        <w:gridCol w:w="5646"/>
      </w:tblGrid>
      <w:tr w:rsidR="005A1F96" w:rsidRPr="005A1F96" w:rsidTr="00F6162D">
        <w:trPr>
          <w:trHeight w:val="676"/>
        </w:trPr>
        <w:tc>
          <w:tcPr>
            <w:tcW w:w="3924" w:type="dxa"/>
          </w:tcPr>
          <w:p w:rsidR="005A1F96" w:rsidRPr="005A1F96" w:rsidRDefault="005A1F96" w:rsidP="00F6162D">
            <w:pPr>
              <w:widowControl w:val="0"/>
              <w:autoSpaceDE w:val="0"/>
              <w:autoSpaceDN w:val="0"/>
              <w:adjustRightInd w:val="0"/>
              <w:ind w:firstLine="720"/>
              <w:jc w:val="both"/>
              <w:rPr>
                <w:rFonts w:ascii="Times New Roman" w:hAnsi="Times New Roman" w:cs="Times New Roman"/>
                <w:sz w:val="28"/>
                <w:szCs w:val="28"/>
              </w:rPr>
            </w:pPr>
          </w:p>
        </w:tc>
        <w:tc>
          <w:tcPr>
            <w:tcW w:w="5646" w:type="dxa"/>
          </w:tcPr>
          <w:p w:rsidR="005A1F96" w:rsidRPr="005A1F96" w:rsidRDefault="005A1F96" w:rsidP="005A1F96">
            <w:pPr>
              <w:widowControl w:val="0"/>
              <w:autoSpaceDE w:val="0"/>
              <w:autoSpaceDN w:val="0"/>
              <w:adjustRightInd w:val="0"/>
              <w:ind w:firstLine="720"/>
              <w:jc w:val="right"/>
              <w:rPr>
                <w:rFonts w:ascii="Times New Roman" w:hAnsi="Times New Roman" w:cs="Times New Roman"/>
                <w:sz w:val="28"/>
                <w:szCs w:val="28"/>
              </w:rPr>
            </w:pPr>
            <w:r>
              <w:rPr>
                <w:rFonts w:ascii="Times New Roman" w:hAnsi="Times New Roman" w:cs="Times New Roman"/>
                <w:sz w:val="28"/>
                <w:szCs w:val="28"/>
              </w:rPr>
              <w:t>Приложение</w:t>
            </w:r>
            <w:r w:rsidRPr="005A1F96">
              <w:rPr>
                <w:rFonts w:ascii="Times New Roman" w:hAnsi="Times New Roman" w:cs="Times New Roman"/>
                <w:sz w:val="28"/>
                <w:szCs w:val="28"/>
              </w:rPr>
              <w:t xml:space="preserve"> № 1</w:t>
            </w:r>
          </w:p>
          <w:p w:rsidR="005A1F96" w:rsidRPr="005A1F96" w:rsidRDefault="005A1F96" w:rsidP="00F6162D">
            <w:pPr>
              <w:widowControl w:val="0"/>
              <w:autoSpaceDE w:val="0"/>
              <w:autoSpaceDN w:val="0"/>
              <w:adjustRightInd w:val="0"/>
              <w:ind w:firstLine="720"/>
              <w:jc w:val="center"/>
              <w:rPr>
                <w:rFonts w:ascii="Times New Roman" w:hAnsi="Times New Roman" w:cs="Times New Roman"/>
                <w:sz w:val="28"/>
                <w:szCs w:val="28"/>
              </w:rPr>
            </w:pPr>
            <w:r w:rsidRPr="005A1F96">
              <w:rPr>
                <w:rFonts w:ascii="Times New Roman" w:hAnsi="Times New Roman" w:cs="Times New Roman"/>
                <w:sz w:val="28"/>
                <w:szCs w:val="28"/>
              </w:rPr>
              <w:lastRenderedPageBreak/>
              <w:t xml:space="preserve">к Административному регламенту </w:t>
            </w:r>
          </w:p>
        </w:tc>
      </w:tr>
    </w:tbl>
    <w:p w:rsidR="005A1F96" w:rsidRDefault="00E06E0C" w:rsidP="00585074">
      <w:pPr>
        <w:tabs>
          <w:tab w:val="left" w:pos="3780"/>
          <w:tab w:val="left" w:pos="4140"/>
        </w:tabs>
        <w:autoSpaceDE w:val="0"/>
        <w:jc w:val="right"/>
        <w:rPr>
          <w:rFonts w:ascii="Times New Roman" w:hAnsi="Times New Roman" w:cs="Times New Roman"/>
          <w:sz w:val="28"/>
          <w:szCs w:val="28"/>
        </w:rPr>
      </w:pPr>
      <w:r>
        <w:rPr>
          <w:rFonts w:ascii="Times New Roman" w:hAnsi="Times New Roman" w:cs="Times New Roman"/>
          <w:sz w:val="28"/>
          <w:szCs w:val="28"/>
        </w:rPr>
        <w:lastRenderedPageBreak/>
        <w:t>Главе</w:t>
      </w:r>
      <w:r w:rsidR="00585074">
        <w:rPr>
          <w:rFonts w:ascii="Times New Roman" w:hAnsi="Times New Roman" w:cs="Times New Roman"/>
          <w:sz w:val="28"/>
          <w:szCs w:val="28"/>
        </w:rPr>
        <w:t xml:space="preserve"> </w:t>
      </w:r>
      <w:r w:rsidR="00BD0734">
        <w:rPr>
          <w:rFonts w:ascii="Times New Roman" w:hAnsi="Times New Roman" w:cs="Times New Roman"/>
          <w:sz w:val="28"/>
          <w:szCs w:val="28"/>
        </w:rPr>
        <w:t>городского поселения</w:t>
      </w:r>
    </w:p>
    <w:p w:rsidR="00BD0734" w:rsidRDefault="00BD0734" w:rsidP="00585074">
      <w:pPr>
        <w:tabs>
          <w:tab w:val="left" w:pos="3780"/>
          <w:tab w:val="left" w:pos="4140"/>
        </w:tabs>
        <w:autoSpaceDE w:val="0"/>
        <w:jc w:val="right"/>
        <w:rPr>
          <w:rFonts w:ascii="Times New Roman" w:hAnsi="Times New Roman" w:cs="Times New Roman"/>
          <w:sz w:val="28"/>
          <w:szCs w:val="28"/>
        </w:rPr>
      </w:pPr>
      <w:r>
        <w:rPr>
          <w:rFonts w:ascii="Times New Roman" w:hAnsi="Times New Roman" w:cs="Times New Roman"/>
          <w:sz w:val="28"/>
          <w:szCs w:val="28"/>
        </w:rPr>
        <w:t>«</w:t>
      </w:r>
      <w:r w:rsidR="00E06E0C">
        <w:rPr>
          <w:rFonts w:ascii="Times New Roman" w:hAnsi="Times New Roman" w:cs="Times New Roman"/>
          <w:sz w:val="28"/>
          <w:szCs w:val="28"/>
        </w:rPr>
        <w:t>Забайкальское</w:t>
      </w:r>
      <w:r>
        <w:rPr>
          <w:rFonts w:ascii="Times New Roman" w:hAnsi="Times New Roman" w:cs="Times New Roman"/>
          <w:sz w:val="28"/>
          <w:szCs w:val="28"/>
        </w:rPr>
        <w:t>»</w:t>
      </w:r>
    </w:p>
    <w:p w:rsidR="00BD0734" w:rsidRPr="00BD0734" w:rsidRDefault="00BD0734" w:rsidP="00585074">
      <w:pPr>
        <w:tabs>
          <w:tab w:val="left" w:pos="3780"/>
          <w:tab w:val="left" w:pos="4140"/>
        </w:tabs>
        <w:autoSpaceDE w:v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5A1F96" w:rsidRPr="005A1F96" w:rsidRDefault="005A1F96" w:rsidP="005A1F96">
      <w:pPr>
        <w:tabs>
          <w:tab w:val="left" w:pos="3780"/>
        </w:tabs>
        <w:autoSpaceDE w:val="0"/>
        <w:spacing w:before="240"/>
        <w:jc w:val="right"/>
        <w:rPr>
          <w:rFonts w:ascii="Times New Roman" w:hAnsi="Times New Roman" w:cs="Times New Roman"/>
          <w:sz w:val="28"/>
          <w:szCs w:val="28"/>
        </w:rPr>
      </w:pPr>
      <w:r w:rsidRPr="005A1F96">
        <w:rPr>
          <w:rFonts w:ascii="Times New Roman" w:hAnsi="Times New Roman" w:cs="Times New Roman"/>
          <w:sz w:val="28"/>
          <w:szCs w:val="28"/>
        </w:rPr>
        <w:t>от 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pStyle w:val="af4"/>
        <w:ind w:left="3960"/>
        <w:jc w:val="both"/>
        <w:rPr>
          <w:sz w:val="20"/>
          <w:szCs w:val="20"/>
        </w:rPr>
      </w:pPr>
      <w:r w:rsidRPr="005A1F96">
        <w:rPr>
          <w:sz w:val="20"/>
          <w:szCs w:val="20"/>
        </w:rPr>
        <w:t xml:space="preserve"> </w:t>
      </w:r>
      <w:proofErr w:type="gramStart"/>
      <w:r w:rsidRPr="005A1F9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5A1F96" w:rsidRPr="005A1F96" w:rsidRDefault="005A1F96" w:rsidP="005A1F96">
      <w:pPr>
        <w:pStyle w:val="af4"/>
        <w:ind w:left="3960"/>
        <w:jc w:val="both"/>
      </w:pPr>
      <w:r w:rsidRPr="005A1F96">
        <w:t>Реквизиты документа удостоверяющего, личность заявителя (для гражданина):______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tabs>
          <w:tab w:val="left" w:pos="3780"/>
        </w:tabs>
        <w:autoSpaceDE w:val="0"/>
        <w:spacing w:before="120"/>
        <w:jc w:val="center"/>
        <w:rPr>
          <w:rFonts w:ascii="Times New Roman" w:hAnsi="Times New Roman" w:cs="Times New Roman"/>
          <w:sz w:val="28"/>
          <w:szCs w:val="28"/>
        </w:rPr>
      </w:pPr>
      <w:r w:rsidRPr="005A1F96">
        <w:rPr>
          <w:rFonts w:ascii="Times New Roman" w:hAnsi="Times New Roman" w:cs="Times New Roman"/>
          <w:sz w:val="28"/>
          <w:szCs w:val="28"/>
        </w:rPr>
        <w:tab/>
        <w:t xml:space="preserve">Место жительства (нахождения) заявителя: </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Контактные телефоны: 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autoSpaceDE w:val="0"/>
        <w:ind w:firstLine="3969"/>
        <w:jc w:val="center"/>
        <w:rPr>
          <w:rFonts w:ascii="Times New Roman" w:hAnsi="Times New Roman" w:cs="Times New Roman"/>
          <w:sz w:val="28"/>
          <w:szCs w:val="28"/>
        </w:rPr>
      </w:pPr>
      <w:r w:rsidRPr="005A1F96">
        <w:rPr>
          <w:rFonts w:ascii="Times New Roman" w:hAnsi="Times New Roman" w:cs="Times New Roman"/>
          <w:sz w:val="28"/>
          <w:szCs w:val="28"/>
        </w:rPr>
        <w:t>Адрес электронной почты:_______________</w:t>
      </w:r>
    </w:p>
    <w:p w:rsidR="005A1F96" w:rsidRPr="005A1F96" w:rsidRDefault="005A1F96" w:rsidP="005A1F96">
      <w:pPr>
        <w:autoSpaceDE w:val="0"/>
        <w:spacing w:before="120"/>
        <w:jc w:val="center"/>
        <w:rPr>
          <w:rFonts w:ascii="Times New Roman" w:hAnsi="Times New Roman" w:cs="Times New Roman"/>
          <w:b/>
          <w:bCs/>
          <w:sz w:val="28"/>
          <w:szCs w:val="28"/>
        </w:rPr>
      </w:pPr>
      <w:r w:rsidRPr="005A1F96">
        <w:rPr>
          <w:rFonts w:ascii="Times New Roman" w:hAnsi="Times New Roman" w:cs="Times New Roman"/>
          <w:b/>
          <w:bCs/>
          <w:sz w:val="28"/>
          <w:szCs w:val="28"/>
        </w:rPr>
        <w:t>Заявление</w:t>
      </w:r>
      <w:r w:rsidRPr="005A1F96">
        <w:rPr>
          <w:rFonts w:ascii="Times New Roman" w:hAnsi="Times New Roman" w:cs="Times New Roman"/>
          <w:b/>
          <w:bCs/>
          <w:sz w:val="28"/>
          <w:szCs w:val="28"/>
        </w:rPr>
        <w:br/>
        <w:t>о предоставлении в аренду земельного участка</w:t>
      </w:r>
      <w:r w:rsidR="003A5CD3">
        <w:rPr>
          <w:rFonts w:ascii="Times New Roman" w:hAnsi="Times New Roman" w:cs="Times New Roman"/>
          <w:b/>
          <w:bCs/>
          <w:sz w:val="28"/>
          <w:szCs w:val="28"/>
        </w:rPr>
        <w:t xml:space="preserve"> без проведения торгов</w:t>
      </w:r>
    </w:p>
    <w:p w:rsidR="005A1F96" w:rsidRPr="005A1F96" w:rsidRDefault="005A1F96" w:rsidP="005A1F96">
      <w:pPr>
        <w:autoSpaceDE w:val="0"/>
        <w:jc w:val="both"/>
        <w:rPr>
          <w:rFonts w:ascii="Times New Roman" w:hAnsi="Times New Roman" w:cs="Times New Roman"/>
          <w:sz w:val="28"/>
          <w:szCs w:val="28"/>
        </w:rPr>
      </w:pPr>
    </w:p>
    <w:p w:rsidR="005A1F96" w:rsidRPr="005A1F96" w:rsidRDefault="005A1F96" w:rsidP="005A1F96">
      <w:pPr>
        <w:autoSpaceDE w:val="0"/>
        <w:ind w:firstLine="540"/>
        <w:jc w:val="both"/>
        <w:rPr>
          <w:rFonts w:ascii="Times New Roman" w:hAnsi="Times New Roman" w:cs="Times New Roman"/>
          <w:sz w:val="28"/>
          <w:szCs w:val="28"/>
        </w:rPr>
      </w:pPr>
      <w:r w:rsidRPr="005A1F96">
        <w:rPr>
          <w:rFonts w:ascii="Times New Roman" w:hAnsi="Times New Roman" w:cs="Times New Roman"/>
          <w:sz w:val="28"/>
          <w:szCs w:val="28"/>
        </w:rPr>
        <w:t>Прош</w:t>
      </w:r>
      <w:proofErr w:type="gramStart"/>
      <w:r w:rsidRPr="005A1F96">
        <w:rPr>
          <w:rFonts w:ascii="Times New Roman" w:hAnsi="Times New Roman" w:cs="Times New Roman"/>
          <w:sz w:val="28"/>
          <w:szCs w:val="28"/>
        </w:rPr>
        <w:t>у(</w:t>
      </w:r>
      <w:proofErr w:type="gramEnd"/>
      <w:r w:rsidRPr="005A1F96">
        <w:rPr>
          <w:rFonts w:ascii="Times New Roman" w:hAnsi="Times New Roman" w:cs="Times New Roman"/>
          <w:sz w:val="28"/>
          <w:szCs w:val="28"/>
        </w:rPr>
        <w:t xml:space="preserve">сим) предоставить в соответствии с подпунктом </w:t>
      </w:r>
      <w:r>
        <w:rPr>
          <w:rFonts w:ascii="Times New Roman" w:hAnsi="Times New Roman" w:cs="Times New Roman"/>
          <w:sz w:val="28"/>
          <w:szCs w:val="28"/>
        </w:rPr>
        <w:t>___</w:t>
      </w:r>
      <w:r w:rsidRPr="005A1F96">
        <w:rPr>
          <w:rFonts w:ascii="Times New Roman" w:hAnsi="Times New Roman" w:cs="Times New Roman"/>
          <w:sz w:val="28"/>
          <w:szCs w:val="28"/>
        </w:rPr>
        <w:t xml:space="preserve"> пункта 2 стать 39.6 Земельного кодекса РФ в аренду земельный учас</w:t>
      </w:r>
      <w:r>
        <w:rPr>
          <w:rFonts w:ascii="Times New Roman" w:hAnsi="Times New Roman" w:cs="Times New Roman"/>
          <w:sz w:val="28"/>
          <w:szCs w:val="28"/>
        </w:rPr>
        <w:t xml:space="preserve">ток с кадастровым номером </w:t>
      </w:r>
      <w:r w:rsidRPr="005A1F96">
        <w:rPr>
          <w:rFonts w:ascii="Times New Roman" w:hAnsi="Times New Roman" w:cs="Times New Roman"/>
          <w:sz w:val="28"/>
          <w:szCs w:val="28"/>
        </w:rPr>
        <w:t>_______________________________, местоположение</w:t>
      </w:r>
      <w:r>
        <w:rPr>
          <w:rFonts w:ascii="Times New Roman" w:hAnsi="Times New Roman" w:cs="Times New Roman"/>
          <w:sz w:val="28"/>
          <w:szCs w:val="28"/>
        </w:rPr>
        <w:t>:___</w:t>
      </w:r>
      <w:r w:rsidRPr="005A1F96">
        <w:rPr>
          <w:rFonts w:ascii="Times New Roman" w:hAnsi="Times New Roman" w:cs="Times New Roman"/>
          <w:sz w:val="28"/>
          <w:szCs w:val="28"/>
        </w:rPr>
        <w:t>______________________________________, площадью: ____________(</w:t>
      </w:r>
      <w:proofErr w:type="spellStart"/>
      <w:r w:rsidRPr="005A1F96">
        <w:rPr>
          <w:rFonts w:ascii="Times New Roman" w:hAnsi="Times New Roman" w:cs="Times New Roman"/>
          <w:sz w:val="28"/>
          <w:szCs w:val="28"/>
        </w:rPr>
        <w:t>кв.м</w:t>
      </w:r>
      <w:proofErr w:type="spellEnd"/>
      <w:r w:rsidRPr="005A1F96">
        <w:rPr>
          <w:rFonts w:ascii="Times New Roman" w:hAnsi="Times New Roman" w:cs="Times New Roman"/>
          <w:sz w:val="28"/>
          <w:szCs w:val="28"/>
        </w:rPr>
        <w:t>), для цели __________________________________________________________________</w:t>
      </w:r>
      <w:r>
        <w:rPr>
          <w:rFonts w:ascii="Times New Roman" w:hAnsi="Times New Roman" w:cs="Times New Roman"/>
          <w:sz w:val="28"/>
          <w:szCs w:val="28"/>
        </w:rPr>
        <w:t>, сроком _____________</w:t>
      </w:r>
      <w:r w:rsidRPr="005A1F96">
        <w:rPr>
          <w:rFonts w:ascii="Times New Roman" w:hAnsi="Times New Roman" w:cs="Times New Roman"/>
          <w:sz w:val="28"/>
          <w:szCs w:val="28"/>
        </w:rPr>
        <w:t>.</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w:t>
      </w:r>
      <w:r w:rsidRPr="005A1F96">
        <w:rPr>
          <w:rFonts w:ascii="Times New Roman" w:eastAsia="Calibri" w:hAnsi="Times New Roman" w:cs="Times New Roman"/>
          <w:sz w:val="28"/>
          <w:szCs w:val="28"/>
        </w:rPr>
        <w:lastRenderedPageBreak/>
        <w:t>земельный участок предоставляется для размещения объектов, предусмотренных этим документом и (или) этим проектом 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p>
    <w:p w:rsidR="005A1F96" w:rsidRPr="005A1F96" w:rsidRDefault="005A1F96" w:rsidP="005A1F96">
      <w:pPr>
        <w:pStyle w:val="a6"/>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31" w:history="1">
        <w:r w:rsidRPr="005A1F96">
          <w:rPr>
            <w:rStyle w:val="a3"/>
            <w:rFonts w:ascii="Times New Roman" w:hAnsi="Times New Roman"/>
            <w:color w:val="auto"/>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w:t>
      </w:r>
      <w:proofErr w:type="gramStart"/>
      <w:r w:rsidRPr="005A1F96">
        <w:rPr>
          <w:rFonts w:ascii="Times New Roman" w:hAnsi="Times New Roman" w:cs="Times New Roman"/>
          <w:sz w:val="28"/>
          <w:szCs w:val="28"/>
        </w:rPr>
        <w:t>ю(</w:t>
      </w:r>
      <w:proofErr w:type="gramEnd"/>
      <w:r w:rsidRPr="005A1F96">
        <w:rPr>
          <w:rFonts w:ascii="Times New Roman" w:hAnsi="Times New Roman" w:cs="Times New Roman"/>
          <w:sz w:val="28"/>
          <w:szCs w:val="28"/>
        </w:rPr>
        <w:t>ем) согласие на обработку предоставленных мной (нами) персональных данных.</w:t>
      </w:r>
    </w:p>
    <w:p w:rsidR="005A1F96" w:rsidRPr="005A1F96" w:rsidRDefault="005A1F96" w:rsidP="005A1F96">
      <w:pPr>
        <w:autoSpaceDE w:val="0"/>
        <w:rPr>
          <w:rFonts w:ascii="Times New Roman" w:hAnsi="Times New Roman" w:cs="Times New Roman"/>
          <w:sz w:val="28"/>
          <w:szCs w:val="28"/>
        </w:rPr>
      </w:pPr>
    </w:p>
    <w:p w:rsidR="005A1F96" w:rsidRPr="005A1F96" w:rsidRDefault="005A1F96" w:rsidP="005A1F96">
      <w:pPr>
        <w:autoSpaceDE w:val="0"/>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Приложение: </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 xml:space="preserve">_________________________________________________________________ </w:t>
      </w:r>
      <w:r w:rsidRPr="005A1F96">
        <w:rPr>
          <w:rFonts w:ascii="Times New Roman" w:hAnsi="Times New Roman" w:cs="Times New Roman"/>
          <w:i/>
          <w:iCs/>
          <w:sz w:val="28"/>
          <w:szCs w:val="28"/>
        </w:rPr>
        <w:t>(указываются документы, прилагаемые к заявлению)</w:t>
      </w:r>
    </w:p>
    <w:p w:rsidR="005A1F96" w:rsidRDefault="005A1F96" w:rsidP="005A1F96">
      <w:pPr>
        <w:autoSpaceDE w:val="0"/>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_____________ /___________________________/</w:t>
      </w:r>
    </w:p>
    <w:p w:rsidR="005A1F96" w:rsidRPr="005A1F96" w:rsidRDefault="005A1F96" w:rsidP="005A1F96">
      <w:pPr>
        <w:autoSpaceDE w:val="0"/>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(подпись)                 (расшифровка подписи)</w:t>
      </w:r>
    </w:p>
    <w:p w:rsidR="005A1F96" w:rsidRPr="005A1F96" w:rsidRDefault="005A1F96" w:rsidP="005A1F96">
      <w:pPr>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_________________________________________</w:t>
      </w:r>
    </w:p>
    <w:p w:rsidR="005A1F96" w:rsidRPr="005A1F96" w:rsidRDefault="005A1F96" w:rsidP="005A1F96">
      <w:pPr>
        <w:jc w:val="center"/>
        <w:rPr>
          <w:rFonts w:ascii="Times New Roman" w:hAnsi="Times New Roman" w:cs="Times New Roman"/>
          <w:sz w:val="28"/>
          <w:szCs w:val="28"/>
        </w:rPr>
      </w:pPr>
      <w:r w:rsidRPr="005A1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1F96">
        <w:rPr>
          <w:rFonts w:ascii="Times New Roman" w:hAnsi="Times New Roman" w:cs="Times New Roman"/>
          <w:sz w:val="28"/>
          <w:szCs w:val="28"/>
        </w:rPr>
        <w:t xml:space="preserve">    (законный представитель или лицо по доверенности)</w:t>
      </w:r>
    </w:p>
    <w:p w:rsidR="005A1F96" w:rsidRPr="005A1F96" w:rsidRDefault="005A1F96" w:rsidP="005A1F96">
      <w:pPr>
        <w:tabs>
          <w:tab w:val="left" w:pos="3780"/>
          <w:tab w:val="left" w:pos="4140"/>
        </w:tabs>
        <w:autoSpaceDE w:val="0"/>
        <w:jc w:val="right"/>
        <w:rPr>
          <w:rFonts w:ascii="Times New Roman" w:hAnsi="Times New Roman" w:cs="Times New Roman"/>
          <w:sz w:val="28"/>
          <w:szCs w:val="28"/>
        </w:rPr>
      </w:pPr>
      <w:r w:rsidRPr="005A1F96">
        <w:rPr>
          <w:rFonts w:ascii="Times New Roman" w:hAnsi="Times New Roman" w:cs="Times New Roman"/>
          <w:sz w:val="28"/>
          <w:szCs w:val="28"/>
        </w:rPr>
        <w:t xml:space="preserve"> «____»____________20___ г</w:t>
      </w:r>
    </w:p>
    <w:p w:rsidR="005A1F96" w:rsidRP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585074" w:rsidRDefault="00585074"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firstRow="1" w:lastRow="1" w:firstColumn="1" w:lastColumn="1" w:noHBand="0" w:noVBand="0"/>
      </w:tblPr>
      <w:tblGrid>
        <w:gridCol w:w="3920"/>
        <w:gridCol w:w="5650"/>
      </w:tblGrid>
      <w:tr w:rsidR="003A5CD3" w:rsidRPr="003A5CD3" w:rsidTr="00F6162D">
        <w:trPr>
          <w:trHeight w:val="676"/>
        </w:trPr>
        <w:tc>
          <w:tcPr>
            <w:tcW w:w="3920" w:type="dxa"/>
          </w:tcPr>
          <w:p w:rsidR="003A5CD3" w:rsidRPr="003A5CD3" w:rsidRDefault="003A5CD3" w:rsidP="00F6162D">
            <w:pPr>
              <w:widowControl w:val="0"/>
              <w:autoSpaceDE w:val="0"/>
              <w:autoSpaceDN w:val="0"/>
              <w:adjustRightInd w:val="0"/>
              <w:ind w:firstLine="720"/>
              <w:jc w:val="both"/>
              <w:rPr>
                <w:rFonts w:ascii="Times New Roman" w:hAnsi="Times New Roman" w:cs="Times New Roman"/>
                <w:sz w:val="24"/>
                <w:szCs w:val="24"/>
              </w:rPr>
            </w:pPr>
          </w:p>
        </w:tc>
        <w:tc>
          <w:tcPr>
            <w:tcW w:w="5650" w:type="dxa"/>
          </w:tcPr>
          <w:p w:rsidR="003A5CD3" w:rsidRPr="003A5CD3" w:rsidRDefault="0053333F" w:rsidP="00F6162D">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ПРИЛОЖЕНИЕ № 2</w:t>
            </w:r>
          </w:p>
          <w:p w:rsidR="003A5CD3" w:rsidRPr="003A5CD3" w:rsidRDefault="003A5CD3" w:rsidP="00F6162D">
            <w:pPr>
              <w:widowControl w:val="0"/>
              <w:autoSpaceDE w:val="0"/>
              <w:autoSpaceDN w:val="0"/>
              <w:adjustRightInd w:val="0"/>
              <w:ind w:firstLine="720"/>
              <w:jc w:val="center"/>
              <w:rPr>
                <w:rFonts w:ascii="Times New Roman" w:hAnsi="Times New Roman" w:cs="Times New Roman"/>
                <w:sz w:val="24"/>
                <w:szCs w:val="24"/>
              </w:rPr>
            </w:pPr>
            <w:r w:rsidRPr="003A5CD3">
              <w:rPr>
                <w:rFonts w:ascii="Times New Roman" w:hAnsi="Times New Roman" w:cs="Times New Roman"/>
                <w:sz w:val="28"/>
                <w:szCs w:val="28"/>
              </w:rPr>
              <w:t>к Административному регламент</w:t>
            </w:r>
            <w:r w:rsidRPr="003A5CD3">
              <w:rPr>
                <w:rFonts w:ascii="Times New Roman" w:hAnsi="Times New Roman" w:cs="Times New Roman"/>
                <w:sz w:val="24"/>
                <w:szCs w:val="24"/>
              </w:rPr>
              <w:t xml:space="preserve">у </w:t>
            </w:r>
          </w:p>
        </w:tc>
      </w:tr>
    </w:tbl>
    <w:p w:rsidR="003A5CD3" w:rsidRPr="003A5CD3" w:rsidRDefault="003A5CD3" w:rsidP="003A5CD3">
      <w:pPr>
        <w:jc w:val="center"/>
        <w:rPr>
          <w:rFonts w:ascii="Times New Roman" w:hAnsi="Times New Roman" w:cs="Times New Roman"/>
          <w:b/>
          <w:bCs/>
          <w:sz w:val="24"/>
          <w:szCs w:val="24"/>
        </w:rPr>
      </w:pPr>
    </w:p>
    <w:p w:rsidR="003A5CD3" w:rsidRPr="003A5CD3" w:rsidRDefault="003A5CD3" w:rsidP="003A5CD3">
      <w:pPr>
        <w:jc w:val="center"/>
        <w:rPr>
          <w:rFonts w:ascii="Times New Roman" w:hAnsi="Times New Roman" w:cs="Times New Roman"/>
          <w:b/>
          <w:bCs/>
          <w:sz w:val="28"/>
          <w:szCs w:val="28"/>
        </w:rPr>
      </w:pPr>
      <w:r w:rsidRPr="003A5CD3">
        <w:rPr>
          <w:rFonts w:ascii="Times New Roman" w:hAnsi="Times New Roman" w:cs="Times New Roman"/>
          <w:b/>
          <w:bCs/>
          <w:sz w:val="28"/>
          <w:szCs w:val="28"/>
        </w:rPr>
        <w:t>Блок-схем</w:t>
      </w:r>
      <w:r w:rsidR="00585074">
        <w:rPr>
          <w:rFonts w:ascii="Times New Roman" w:hAnsi="Times New Roman" w:cs="Times New Roman"/>
          <w:b/>
          <w:bCs/>
          <w:sz w:val="28"/>
          <w:szCs w:val="28"/>
        </w:rPr>
        <w:t>а предоставления муниципальной</w:t>
      </w:r>
      <w:r w:rsidRPr="003A5CD3">
        <w:rPr>
          <w:rFonts w:ascii="Times New Roman" w:hAnsi="Times New Roman" w:cs="Times New Roman"/>
          <w:b/>
          <w:bCs/>
          <w:sz w:val="28"/>
          <w:szCs w:val="28"/>
        </w:rPr>
        <w:t xml:space="preserve"> услуги</w:t>
      </w:r>
    </w:p>
    <w:p w:rsidR="003A5CD3" w:rsidRPr="003A5CD3" w:rsidRDefault="00620120"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128905</wp:posOffset>
                </wp:positionV>
                <wp:extent cx="1828800" cy="457200"/>
                <wp:effectExtent l="0" t="0" r="19050" b="1905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D25428" w:rsidRPr="003A5CD3" w:rsidRDefault="00D25428"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Направления заявления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5pt;margin-top:10.1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D25428" w:rsidRPr="003A5CD3" w:rsidRDefault="00D25428"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Направления заявления в электронном виде</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128905</wp:posOffset>
                </wp:positionV>
                <wp:extent cx="1600200" cy="657225"/>
                <wp:effectExtent l="0" t="0" r="19050" b="2857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57225"/>
                        </a:xfrm>
                        <a:prstGeom prst="rect">
                          <a:avLst/>
                        </a:prstGeom>
                        <a:solidFill>
                          <a:srgbClr val="FFFFFF"/>
                        </a:solidFill>
                        <a:ln w="9525">
                          <a:solidFill>
                            <a:srgbClr val="000000"/>
                          </a:solidFill>
                          <a:miter lim="800000"/>
                          <a:headEnd/>
                          <a:tailEnd/>
                        </a:ln>
                      </wps:spPr>
                      <wps:txbx>
                        <w:txbxContent>
                          <w:p w:rsidR="00D25428" w:rsidRPr="003A5CD3" w:rsidRDefault="00D25428"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Подача заявления в филиал КГАУ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2pt;margin-top:10.15pt;width:126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D25428" w:rsidRPr="003A5CD3" w:rsidRDefault="00D25428"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Подача заявления в филиал КГАУ «МФЦ»</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-763905</wp:posOffset>
                </wp:positionH>
                <wp:positionV relativeFrom="paragraph">
                  <wp:posOffset>128905</wp:posOffset>
                </wp:positionV>
                <wp:extent cx="2521585" cy="657225"/>
                <wp:effectExtent l="0" t="0" r="1206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657225"/>
                        </a:xfrm>
                        <a:prstGeom prst="rect">
                          <a:avLst/>
                        </a:prstGeom>
                        <a:solidFill>
                          <a:srgbClr val="FFFFFF"/>
                        </a:solidFill>
                        <a:ln w="9525">
                          <a:solidFill>
                            <a:srgbClr val="000000"/>
                          </a:solidFill>
                          <a:miter lim="800000"/>
                          <a:headEnd/>
                          <a:tailEnd/>
                        </a:ln>
                      </wps:spPr>
                      <wps:txbx>
                        <w:txbxContent>
                          <w:p w:rsidR="00D25428" w:rsidRPr="003A5CD3" w:rsidRDefault="00D25428" w:rsidP="003A5CD3">
                            <w:pPr>
                              <w:tabs>
                                <w:tab w:val="left" w:pos="3780"/>
                                <w:tab w:val="left" w:pos="4140"/>
                              </w:tabs>
                              <w:autoSpaceDE w:val="0"/>
                              <w:jc w:val="both"/>
                              <w:rPr>
                                <w:rFonts w:ascii="Times New Roman" w:hAnsi="Times New Roman" w:cs="Times New Roman"/>
                                <w:i/>
                                <w:sz w:val="24"/>
                                <w:szCs w:val="24"/>
                                <w:u w:val="single"/>
                              </w:rPr>
                            </w:pPr>
                            <w:r w:rsidRPr="003A5CD3">
                              <w:rPr>
                                <w:rFonts w:ascii="Times New Roman" w:hAnsi="Times New Roman" w:cs="Times New Roman"/>
                                <w:sz w:val="24"/>
                                <w:szCs w:val="24"/>
                              </w:rPr>
                              <w:t>Подача заявления в </w:t>
                            </w:r>
                            <w:r w:rsidRPr="00CA3D0E">
                              <w:rPr>
                                <w:rFonts w:ascii="Times New Roman" w:hAnsi="Times New Roman" w:cs="Times New Roman"/>
                                <w:sz w:val="24"/>
                                <w:szCs w:val="24"/>
                              </w:rPr>
                              <w:t>администрацию городского поселения «</w:t>
                            </w:r>
                            <w:r w:rsidR="00E06E0C">
                              <w:rPr>
                                <w:rFonts w:ascii="Times New Roman" w:hAnsi="Times New Roman" w:cs="Times New Roman"/>
                                <w:sz w:val="24"/>
                                <w:szCs w:val="24"/>
                              </w:rPr>
                              <w:t>Забайкальское</w:t>
                            </w:r>
                            <w:r w:rsidRPr="00CA3D0E">
                              <w:rPr>
                                <w:rFonts w:ascii="Times New Roman" w:hAnsi="Times New Roman" w:cs="Times New Roman"/>
                                <w:sz w:val="24"/>
                                <w:szCs w:val="24"/>
                              </w:rPr>
                              <w:t>»</w:t>
                            </w:r>
                          </w:p>
                          <w:p w:rsidR="00D25428" w:rsidRPr="006516CE" w:rsidRDefault="00D25428" w:rsidP="003A5CD3">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0.15pt;margin-top:10.15pt;width:198.5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D25428" w:rsidRPr="003A5CD3" w:rsidRDefault="00D25428" w:rsidP="003A5CD3">
                      <w:pPr>
                        <w:tabs>
                          <w:tab w:val="left" w:pos="3780"/>
                          <w:tab w:val="left" w:pos="4140"/>
                        </w:tabs>
                        <w:autoSpaceDE w:val="0"/>
                        <w:jc w:val="both"/>
                        <w:rPr>
                          <w:rFonts w:ascii="Times New Roman" w:hAnsi="Times New Roman" w:cs="Times New Roman"/>
                          <w:i/>
                          <w:sz w:val="24"/>
                          <w:szCs w:val="24"/>
                          <w:u w:val="single"/>
                        </w:rPr>
                      </w:pPr>
                      <w:r w:rsidRPr="003A5CD3">
                        <w:rPr>
                          <w:rFonts w:ascii="Times New Roman" w:hAnsi="Times New Roman" w:cs="Times New Roman"/>
                          <w:sz w:val="24"/>
                          <w:szCs w:val="24"/>
                        </w:rPr>
                        <w:t>Подача заявления в </w:t>
                      </w:r>
                      <w:r w:rsidRPr="00CA3D0E">
                        <w:rPr>
                          <w:rFonts w:ascii="Times New Roman" w:hAnsi="Times New Roman" w:cs="Times New Roman"/>
                          <w:sz w:val="24"/>
                          <w:szCs w:val="24"/>
                        </w:rPr>
                        <w:t>администрацию городского поселения «</w:t>
                      </w:r>
                      <w:r w:rsidR="00E06E0C">
                        <w:rPr>
                          <w:rFonts w:ascii="Times New Roman" w:hAnsi="Times New Roman" w:cs="Times New Roman"/>
                          <w:sz w:val="24"/>
                          <w:szCs w:val="24"/>
                        </w:rPr>
                        <w:t>Забайкальское</w:t>
                      </w:r>
                      <w:r w:rsidRPr="00CA3D0E">
                        <w:rPr>
                          <w:rFonts w:ascii="Times New Roman" w:hAnsi="Times New Roman" w:cs="Times New Roman"/>
                          <w:sz w:val="24"/>
                          <w:szCs w:val="24"/>
                        </w:rPr>
                        <w:t>»</w:t>
                      </w:r>
                    </w:p>
                    <w:p w:rsidR="00D25428" w:rsidRPr="006516CE" w:rsidRDefault="00D25428" w:rsidP="003A5CD3">
                      <w:pPr>
                        <w:jc w:val="center"/>
                        <w:rPr>
                          <w:sz w:val="24"/>
                          <w:szCs w:val="24"/>
                        </w:rPr>
                      </w:pPr>
                    </w:p>
                  </w:txbxContent>
                </v:textbox>
              </v:shape>
            </w:pict>
          </mc:Fallback>
        </mc:AlternateContent>
      </w:r>
    </w:p>
    <w:p w:rsidR="003A5CD3" w:rsidRPr="003A5CD3" w:rsidRDefault="003A5CD3" w:rsidP="003A5CD3">
      <w:pPr>
        <w:rPr>
          <w:rFonts w:ascii="Times New Roman" w:hAnsi="Times New Roman" w:cs="Times New Roman"/>
          <w:sz w:val="24"/>
          <w:szCs w:val="24"/>
        </w:rPr>
      </w:pPr>
    </w:p>
    <w:p w:rsidR="003A5CD3" w:rsidRPr="003A5CD3" w:rsidRDefault="00620120"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4800599</wp:posOffset>
                </wp:positionH>
                <wp:positionV relativeFrom="paragraph">
                  <wp:posOffset>4445</wp:posOffset>
                </wp:positionV>
                <wp:extent cx="0" cy="370205"/>
                <wp:effectExtent l="0" t="0" r="19050" b="10795"/>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800099</wp:posOffset>
                </wp:positionH>
                <wp:positionV relativeFrom="paragraph">
                  <wp:posOffset>204470</wp:posOffset>
                </wp:positionV>
                <wp:extent cx="0" cy="170180"/>
                <wp:effectExtent l="0" t="0" r="19050" b="2032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simplePos x="0" y="0"/>
                <wp:positionH relativeFrom="column">
                  <wp:posOffset>2857499</wp:posOffset>
                </wp:positionH>
                <wp:positionV relativeFrom="paragraph">
                  <wp:posOffset>260350</wp:posOffset>
                </wp:positionV>
                <wp:extent cx="0" cy="114300"/>
                <wp:effectExtent l="0" t="0" r="19050" b="190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mc:Fallback>
        </mc:AlternateContent>
      </w:r>
    </w:p>
    <w:p w:rsidR="003A5CD3" w:rsidRPr="003A5CD3" w:rsidRDefault="00620120"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7456" behindDoc="0" locked="0" layoutInCell="1" allowOverlap="1">
                <wp:simplePos x="0" y="0"/>
                <wp:positionH relativeFrom="column">
                  <wp:posOffset>2857499</wp:posOffset>
                </wp:positionH>
                <wp:positionV relativeFrom="paragraph">
                  <wp:posOffset>83820</wp:posOffset>
                </wp:positionV>
                <wp:extent cx="0" cy="219075"/>
                <wp:effectExtent l="76200" t="0" r="76200" b="4762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mc:Fallback>
        </mc:AlternateContent>
      </w: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800100</wp:posOffset>
                </wp:positionH>
                <wp:positionV relativeFrom="paragraph">
                  <wp:posOffset>83819</wp:posOffset>
                </wp:positionV>
                <wp:extent cx="4000500" cy="0"/>
                <wp:effectExtent l="0" t="0" r="19050" b="1905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mc:Fallback>
        </mc:AlternateContent>
      </w:r>
    </w:p>
    <w:p w:rsidR="003A5CD3" w:rsidRPr="003A5CD3" w:rsidRDefault="00620120"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62865</wp:posOffset>
                </wp:positionH>
                <wp:positionV relativeFrom="paragraph">
                  <wp:posOffset>154305</wp:posOffset>
                </wp:positionV>
                <wp:extent cx="5808345" cy="381635"/>
                <wp:effectExtent l="0" t="0" r="20955" b="1841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81635"/>
                        </a:xfrm>
                        <a:prstGeom prst="rect">
                          <a:avLst/>
                        </a:prstGeom>
                        <a:solidFill>
                          <a:srgbClr val="FFFFFF"/>
                        </a:solidFill>
                        <a:ln w="9525">
                          <a:solidFill>
                            <a:srgbClr val="000000"/>
                          </a:solidFill>
                          <a:miter lim="800000"/>
                          <a:headEnd/>
                          <a:tailEnd/>
                        </a:ln>
                      </wps:spPr>
                      <wps:txbx>
                        <w:txbxContent>
                          <w:p w:rsidR="00D25428" w:rsidRPr="003A5CD3" w:rsidRDefault="00D25428" w:rsidP="003A5CD3">
                            <w:pPr>
                              <w:jc w:val="center"/>
                              <w:rPr>
                                <w:rFonts w:ascii="Times New Roman" w:hAnsi="Times New Roman" w:cs="Times New Roman"/>
                                <w:sz w:val="24"/>
                                <w:szCs w:val="24"/>
                              </w:rPr>
                            </w:pPr>
                            <w:r w:rsidRPr="003A5CD3">
                              <w:rPr>
                                <w:rFonts w:ascii="Times New Roman" w:hAnsi="Times New Roman" w:cs="Times New Roman"/>
                                <w:sz w:val="24"/>
                                <w:szCs w:val="24"/>
                              </w:rPr>
                              <w:t>Регистрация заявления и прилагаемых к нему документов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95pt;margin-top:12.15pt;width:457.35pt;height:3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D25428" w:rsidRPr="003A5CD3" w:rsidRDefault="00D25428" w:rsidP="003A5CD3">
                      <w:pPr>
                        <w:jc w:val="center"/>
                        <w:rPr>
                          <w:rFonts w:ascii="Times New Roman" w:hAnsi="Times New Roman" w:cs="Times New Roman"/>
                          <w:sz w:val="24"/>
                          <w:szCs w:val="24"/>
                        </w:rPr>
                      </w:pPr>
                      <w:r w:rsidRPr="003A5CD3">
                        <w:rPr>
                          <w:rFonts w:ascii="Times New Roman" w:hAnsi="Times New Roman" w:cs="Times New Roman"/>
                          <w:sz w:val="24"/>
                          <w:szCs w:val="24"/>
                        </w:rPr>
                        <w:t>Регистрация заявления и прилагаемых к нему документов (1 рабочий день)</w:t>
                      </w:r>
                    </w:p>
                  </w:txbxContent>
                </v:textbox>
              </v:shape>
            </w:pict>
          </mc:Fallback>
        </mc:AlternateContent>
      </w:r>
    </w:p>
    <w:p w:rsidR="003A5CD3" w:rsidRPr="003A5CD3" w:rsidRDefault="00620120"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2857499</wp:posOffset>
                </wp:positionH>
                <wp:positionV relativeFrom="paragraph">
                  <wp:posOffset>245745</wp:posOffset>
                </wp:positionV>
                <wp:extent cx="0" cy="132715"/>
                <wp:effectExtent l="76200" t="0" r="57150" b="57785"/>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mc:Fallback>
        </mc:AlternateContent>
      </w:r>
    </w:p>
    <w:p w:rsidR="003A5CD3" w:rsidRPr="003A5CD3" w:rsidRDefault="00620120"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581025</wp:posOffset>
                </wp:positionH>
                <wp:positionV relativeFrom="paragraph">
                  <wp:posOffset>87630</wp:posOffset>
                </wp:positionV>
                <wp:extent cx="4572000" cy="457200"/>
                <wp:effectExtent l="0" t="0" r="19050" b="1905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rsidR="00D25428" w:rsidRPr="003A5CD3" w:rsidRDefault="00D25428" w:rsidP="003A5CD3">
                            <w:pPr>
                              <w:jc w:val="center"/>
                              <w:rPr>
                                <w:rFonts w:ascii="Times New Roman" w:hAnsi="Times New Roman" w:cs="Times New Roman"/>
                                <w:sz w:val="24"/>
                                <w:szCs w:val="24"/>
                              </w:rPr>
                            </w:pPr>
                            <w:r w:rsidRPr="003A5CD3">
                              <w:rPr>
                                <w:rFonts w:ascii="Times New Roman" w:hAnsi="Times New Roman" w:cs="Times New Roman"/>
                                <w:sz w:val="24"/>
                                <w:szCs w:val="24"/>
                              </w:rPr>
                              <w:t>Запрос документов в порядке межведомственного электронного взаимодействия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45.75pt;margin-top:6.9pt;width:5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D25428" w:rsidRPr="003A5CD3" w:rsidRDefault="00D25428" w:rsidP="003A5CD3">
                      <w:pPr>
                        <w:jc w:val="center"/>
                        <w:rPr>
                          <w:rFonts w:ascii="Times New Roman" w:hAnsi="Times New Roman" w:cs="Times New Roman"/>
                          <w:sz w:val="24"/>
                          <w:szCs w:val="24"/>
                        </w:rPr>
                      </w:pPr>
                      <w:r w:rsidRPr="003A5CD3">
                        <w:rPr>
                          <w:rFonts w:ascii="Times New Roman" w:hAnsi="Times New Roman" w:cs="Times New Roman"/>
                          <w:sz w:val="24"/>
                          <w:szCs w:val="24"/>
                        </w:rPr>
                        <w:t>Запрос документов в порядке межведомственного электронного взаимодействия (5 рабочих дней)</w:t>
                      </w:r>
                    </w:p>
                  </w:txbxContent>
                </v:textbox>
              </v:shape>
            </w:pict>
          </mc:Fallback>
        </mc:AlternateContent>
      </w:r>
    </w:p>
    <w:p w:rsidR="003A5CD3" w:rsidRPr="003A5CD3" w:rsidRDefault="00620120"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2857499</wp:posOffset>
                </wp:positionH>
                <wp:positionV relativeFrom="paragraph">
                  <wp:posOffset>254000</wp:posOffset>
                </wp:positionV>
                <wp:extent cx="0" cy="228600"/>
                <wp:effectExtent l="76200" t="0" r="57150" b="5715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mc:Fallback>
        </mc:AlternateContent>
      </w:r>
    </w:p>
    <w:p w:rsidR="003A5CD3" w:rsidRPr="003A5CD3" w:rsidRDefault="00620120"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62865</wp:posOffset>
                </wp:positionH>
                <wp:positionV relativeFrom="paragraph">
                  <wp:posOffset>191770</wp:posOffset>
                </wp:positionV>
                <wp:extent cx="5943600" cy="1518920"/>
                <wp:effectExtent l="0" t="0" r="19050" b="2413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8920"/>
                        </a:xfrm>
                        <a:prstGeom prst="rect">
                          <a:avLst/>
                        </a:prstGeom>
                        <a:solidFill>
                          <a:srgbClr val="FFFFFF"/>
                        </a:solidFill>
                        <a:ln w="9525">
                          <a:solidFill>
                            <a:srgbClr val="000000"/>
                          </a:solidFill>
                          <a:miter lim="800000"/>
                          <a:headEnd/>
                          <a:tailEnd/>
                        </a:ln>
                      </wps:spPr>
                      <wps:txbx>
                        <w:txbxContent>
                          <w:p w:rsidR="00D25428" w:rsidRPr="003A5CD3" w:rsidRDefault="00D25428" w:rsidP="003A5CD3">
                            <w:pPr>
                              <w:jc w:val="center"/>
                              <w:rPr>
                                <w:rFonts w:ascii="Times New Roman" w:hAnsi="Times New Roman" w:cs="Times New Roman"/>
                                <w:sz w:val="24"/>
                                <w:szCs w:val="24"/>
                              </w:rPr>
                            </w:pPr>
                            <w:r w:rsidRPr="003A5CD3">
                              <w:rPr>
                                <w:rFonts w:ascii="Times New Roman" w:hAnsi="Times New Roman" w:cs="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D25428" w:rsidRPr="003A5CD3" w:rsidRDefault="00D25428" w:rsidP="003A5CD3">
                            <w:pPr>
                              <w:numPr>
                                <w:ilvl w:val="0"/>
                                <w:numId w:val="2"/>
                              </w:numPr>
                              <w:tabs>
                                <w:tab w:val="clear" w:pos="720"/>
                              </w:tabs>
                              <w:spacing w:after="0" w:line="240" w:lineRule="auto"/>
                              <w:jc w:val="center"/>
                              <w:rPr>
                                <w:rFonts w:ascii="Times New Roman" w:hAnsi="Times New Roman" w:cs="Times New Roman"/>
                                <w:sz w:val="24"/>
                                <w:szCs w:val="24"/>
                              </w:rPr>
                            </w:pPr>
                            <w:r w:rsidRPr="003A5CD3">
                              <w:rPr>
                                <w:rFonts w:ascii="Times New Roman" w:hAnsi="Times New Roman" w:cs="Times New Roman"/>
                                <w:sz w:val="24"/>
                                <w:szCs w:val="24"/>
                              </w:rPr>
                              <w:t>в десятидневный срок со дня поступления заявления и прилагаемых к нему документов</w:t>
                            </w:r>
                          </w:p>
                          <w:p w:rsidR="00D25428" w:rsidRPr="00D137AF" w:rsidRDefault="00D25428" w:rsidP="003A5CD3">
                            <w:pPr>
                              <w:numPr>
                                <w:ilvl w:val="0"/>
                                <w:numId w:val="2"/>
                              </w:numPr>
                              <w:tabs>
                                <w:tab w:val="clear" w:pos="720"/>
                              </w:tabs>
                              <w:spacing w:after="0" w:line="240" w:lineRule="auto"/>
                              <w:jc w:val="center"/>
                              <w:rPr>
                                <w:sz w:val="24"/>
                                <w:szCs w:val="24"/>
                              </w:rPr>
                            </w:pPr>
                            <w:r w:rsidRPr="003A5CD3">
                              <w:rPr>
                                <w:rFonts w:ascii="Times New Roman" w:hAnsi="Times New Roman" w:cs="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4.95pt;margin-top:15.1pt;width:468pt;height:11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D25428" w:rsidRPr="003A5CD3" w:rsidRDefault="00D25428" w:rsidP="003A5CD3">
                      <w:pPr>
                        <w:jc w:val="center"/>
                        <w:rPr>
                          <w:rFonts w:ascii="Times New Roman" w:hAnsi="Times New Roman" w:cs="Times New Roman"/>
                          <w:sz w:val="24"/>
                          <w:szCs w:val="24"/>
                        </w:rPr>
                      </w:pPr>
                      <w:r w:rsidRPr="003A5CD3">
                        <w:rPr>
                          <w:rFonts w:ascii="Times New Roman" w:hAnsi="Times New Roman" w:cs="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D25428" w:rsidRPr="003A5CD3" w:rsidRDefault="00D25428" w:rsidP="003A5CD3">
                      <w:pPr>
                        <w:numPr>
                          <w:ilvl w:val="0"/>
                          <w:numId w:val="2"/>
                        </w:numPr>
                        <w:tabs>
                          <w:tab w:val="clear" w:pos="720"/>
                        </w:tabs>
                        <w:spacing w:after="0" w:line="240" w:lineRule="auto"/>
                        <w:jc w:val="center"/>
                        <w:rPr>
                          <w:rFonts w:ascii="Times New Roman" w:hAnsi="Times New Roman" w:cs="Times New Roman"/>
                          <w:sz w:val="24"/>
                          <w:szCs w:val="24"/>
                        </w:rPr>
                      </w:pPr>
                      <w:r w:rsidRPr="003A5CD3">
                        <w:rPr>
                          <w:rFonts w:ascii="Times New Roman" w:hAnsi="Times New Roman" w:cs="Times New Roman"/>
                          <w:sz w:val="24"/>
                          <w:szCs w:val="24"/>
                        </w:rPr>
                        <w:t>в десятидневный срок со дня поступления заявления и прилагаемых к нему документов</w:t>
                      </w:r>
                    </w:p>
                    <w:p w:rsidR="00D25428" w:rsidRPr="00D137AF" w:rsidRDefault="00D25428" w:rsidP="003A5CD3">
                      <w:pPr>
                        <w:numPr>
                          <w:ilvl w:val="0"/>
                          <w:numId w:val="2"/>
                        </w:numPr>
                        <w:tabs>
                          <w:tab w:val="clear" w:pos="720"/>
                        </w:tabs>
                        <w:spacing w:after="0" w:line="240" w:lineRule="auto"/>
                        <w:jc w:val="center"/>
                        <w:rPr>
                          <w:sz w:val="24"/>
                          <w:szCs w:val="24"/>
                        </w:rPr>
                      </w:pPr>
                      <w:r w:rsidRPr="003A5CD3">
                        <w:rPr>
                          <w:rFonts w:ascii="Times New Roman" w:hAnsi="Times New Roman" w:cs="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mc:Fallback>
        </mc:AlternateConten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620120"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89984" behindDoc="0" locked="0" layoutInCell="1" allowOverlap="1">
                <wp:simplePos x="0" y="0"/>
                <wp:positionH relativeFrom="column">
                  <wp:posOffset>117474</wp:posOffset>
                </wp:positionH>
                <wp:positionV relativeFrom="paragraph">
                  <wp:posOffset>257175</wp:posOffset>
                </wp:positionV>
                <wp:extent cx="0" cy="2794635"/>
                <wp:effectExtent l="76200" t="0" r="76200" b="62865"/>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81792" behindDoc="0" locked="0" layoutInCell="1" allowOverlap="1">
                <wp:simplePos x="0" y="0"/>
                <wp:positionH relativeFrom="column">
                  <wp:posOffset>377189</wp:posOffset>
                </wp:positionH>
                <wp:positionV relativeFrom="paragraph">
                  <wp:posOffset>257175</wp:posOffset>
                </wp:positionV>
                <wp:extent cx="0" cy="995680"/>
                <wp:effectExtent l="76200" t="0" r="57150" b="5207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2129789</wp:posOffset>
                </wp:positionH>
                <wp:positionV relativeFrom="paragraph">
                  <wp:posOffset>257175</wp:posOffset>
                </wp:positionV>
                <wp:extent cx="0" cy="167640"/>
                <wp:effectExtent l="76200" t="0" r="57150" b="6096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mc:Fallback>
        </mc:AlternateContent>
      </w:r>
    </w:p>
    <w:p w:rsidR="003A5CD3" w:rsidRPr="003A5CD3" w:rsidRDefault="00620120"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133985</wp:posOffset>
                </wp:positionV>
                <wp:extent cx="3543300" cy="704850"/>
                <wp:effectExtent l="0" t="0" r="19050" b="1905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04850"/>
                        </a:xfrm>
                        <a:prstGeom prst="rect">
                          <a:avLst/>
                        </a:prstGeom>
                        <a:solidFill>
                          <a:srgbClr val="FFFFFF"/>
                        </a:solidFill>
                        <a:ln w="9525">
                          <a:solidFill>
                            <a:srgbClr val="000000"/>
                          </a:solidFill>
                          <a:miter lim="800000"/>
                          <a:headEnd/>
                          <a:tailEnd/>
                        </a:ln>
                      </wps:spPr>
                      <wps:txbx>
                        <w:txbxContent>
                          <w:p w:rsidR="00D25428" w:rsidRPr="003A5CD3" w:rsidRDefault="00D25428"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Подготовка проекта договора аренды земельного участка (в месячный срок со дня поступления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6pt;margin-top:10.55pt;width:279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D25428" w:rsidRPr="003A5CD3" w:rsidRDefault="00D25428"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Подготовка проекта договора аренды земельного участка (в месячный срок со дня поступления заявления)</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4800599</wp:posOffset>
                </wp:positionH>
                <wp:positionV relativeFrom="paragraph">
                  <wp:posOffset>8255</wp:posOffset>
                </wp:positionV>
                <wp:extent cx="0" cy="309880"/>
                <wp:effectExtent l="76200" t="0" r="57150" b="5207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mc:Fallback>
        </mc:AlternateContent>
      </w:r>
    </w:p>
    <w:p w:rsidR="003A5CD3" w:rsidRPr="003A5CD3" w:rsidRDefault="00620120"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80768" behindDoc="0" locked="0" layoutInCell="1" allowOverlap="1">
                <wp:simplePos x="0" y="0"/>
                <wp:positionH relativeFrom="column">
                  <wp:posOffset>4058285</wp:posOffset>
                </wp:positionH>
                <wp:positionV relativeFrom="paragraph">
                  <wp:posOffset>128904</wp:posOffset>
                </wp:positionV>
                <wp:extent cx="228600" cy="0"/>
                <wp:effectExtent l="0" t="76200" r="19050" b="9525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4295775</wp:posOffset>
                </wp:positionH>
                <wp:positionV relativeFrom="paragraph">
                  <wp:posOffset>27305</wp:posOffset>
                </wp:positionV>
                <wp:extent cx="1828800" cy="1143000"/>
                <wp:effectExtent l="0" t="0" r="19050" b="190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rsidR="00D25428" w:rsidRPr="003A5CD3" w:rsidRDefault="00D25428"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Направление результат</w:t>
                            </w:r>
                            <w:r>
                              <w:rPr>
                                <w:rFonts w:ascii="Times New Roman" w:hAnsi="Times New Roman" w:cs="Times New Roman"/>
                                <w:sz w:val="24"/>
                                <w:szCs w:val="24"/>
                              </w:rPr>
                              <w:t>а предоставления муниципальной</w:t>
                            </w:r>
                            <w:r w:rsidRPr="003A5CD3">
                              <w:rPr>
                                <w:rFonts w:ascii="Times New Roman" w:hAnsi="Times New Roman" w:cs="Times New Roman"/>
                                <w:sz w:val="24"/>
                                <w:szCs w:val="24"/>
                              </w:rPr>
                              <w:t xml:space="preserve"> услуги в филиал КГАУ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38.25pt;margin-top:2.15pt;width:2in;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D25428" w:rsidRPr="003A5CD3" w:rsidRDefault="00D25428"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Направление результат</w:t>
                      </w:r>
                      <w:r>
                        <w:rPr>
                          <w:rFonts w:ascii="Times New Roman" w:hAnsi="Times New Roman" w:cs="Times New Roman"/>
                          <w:sz w:val="24"/>
                          <w:szCs w:val="24"/>
                        </w:rPr>
                        <w:t>а предоставления муниципальной</w:t>
                      </w:r>
                      <w:r w:rsidRPr="003A5CD3">
                        <w:rPr>
                          <w:rFonts w:ascii="Times New Roman" w:hAnsi="Times New Roman" w:cs="Times New Roman"/>
                          <w:sz w:val="24"/>
                          <w:szCs w:val="24"/>
                        </w:rPr>
                        <w:t xml:space="preserve"> услуги в филиал КГАУ «МФЦ» </w:t>
                      </w:r>
                    </w:p>
                  </w:txbxContent>
                </v:textbox>
              </v:shape>
            </w:pict>
          </mc:Fallback>
        </mc:AlternateContent>
      </w:r>
    </w:p>
    <w:p w:rsidR="003A5CD3" w:rsidRPr="003A5CD3" w:rsidRDefault="00620120"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86912" behindDoc="0" locked="0" layoutInCell="1" allowOverlap="1">
                <wp:simplePos x="0" y="0"/>
                <wp:positionH relativeFrom="column">
                  <wp:posOffset>2057399</wp:posOffset>
                </wp:positionH>
                <wp:positionV relativeFrom="paragraph">
                  <wp:posOffset>262255</wp:posOffset>
                </wp:positionV>
                <wp:extent cx="0" cy="228600"/>
                <wp:effectExtent l="76200" t="0" r="57150" b="5715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mc:Fallback>
        </mc:AlternateContent>
      </w:r>
    </w:p>
    <w:p w:rsidR="003A5CD3" w:rsidRPr="003A5CD3" w:rsidRDefault="00620120"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265430</wp:posOffset>
                </wp:positionH>
                <wp:positionV relativeFrom="paragraph">
                  <wp:posOffset>200025</wp:posOffset>
                </wp:positionV>
                <wp:extent cx="3792855" cy="685800"/>
                <wp:effectExtent l="0" t="0" r="17145" b="1905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685800"/>
                        </a:xfrm>
                        <a:prstGeom prst="rect">
                          <a:avLst/>
                        </a:prstGeom>
                        <a:solidFill>
                          <a:srgbClr val="FFFFFF"/>
                        </a:solidFill>
                        <a:ln w="9525">
                          <a:solidFill>
                            <a:srgbClr val="000000"/>
                          </a:solidFill>
                          <a:miter lim="800000"/>
                          <a:headEnd/>
                          <a:tailEnd/>
                        </a:ln>
                      </wps:spPr>
                      <wps:txbx>
                        <w:txbxContent>
                          <w:p w:rsidR="00D25428" w:rsidRPr="00A43AE9" w:rsidRDefault="00D25428" w:rsidP="003A5CD3">
                            <w:pPr>
                              <w:jc w:val="center"/>
                              <w:rPr>
                                <w:sz w:val="24"/>
                                <w:szCs w:val="24"/>
                              </w:rPr>
                            </w:pPr>
                            <w:r w:rsidRPr="003A5CD3">
                              <w:rPr>
                                <w:rFonts w:ascii="Times New Roman" w:hAnsi="Times New Roman" w:cs="Times New Roman"/>
                                <w:sz w:val="24"/>
                                <w:szCs w:val="24"/>
                              </w:rPr>
                              <w:t>Информирование заявителя о результат</w:t>
                            </w:r>
                            <w:r>
                              <w:rPr>
                                <w:rFonts w:ascii="Times New Roman" w:hAnsi="Times New Roman" w:cs="Times New Roman"/>
                                <w:sz w:val="24"/>
                                <w:szCs w:val="24"/>
                              </w:rPr>
                              <w:t>е предоставления муниципальной</w:t>
                            </w:r>
                            <w:r w:rsidRPr="003A5CD3">
                              <w:rPr>
                                <w:rFonts w:ascii="Times New Roman" w:hAnsi="Times New Roman" w:cs="Times New Roman"/>
                                <w:sz w:val="24"/>
                                <w:szCs w:val="24"/>
                              </w:rPr>
                              <w:t xml:space="preserve"> услуги и возможности получения документов (1 рабочий день</w:t>
                            </w:r>
                            <w:r w:rsidRPr="00A43AE9">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20.9pt;margin-top:15.75pt;width:298.6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D25428" w:rsidRPr="00A43AE9" w:rsidRDefault="00D25428" w:rsidP="003A5CD3">
                      <w:pPr>
                        <w:jc w:val="center"/>
                        <w:rPr>
                          <w:sz w:val="24"/>
                          <w:szCs w:val="24"/>
                        </w:rPr>
                      </w:pPr>
                      <w:r w:rsidRPr="003A5CD3">
                        <w:rPr>
                          <w:rFonts w:ascii="Times New Roman" w:hAnsi="Times New Roman" w:cs="Times New Roman"/>
                          <w:sz w:val="24"/>
                          <w:szCs w:val="24"/>
                        </w:rPr>
                        <w:t>Информирование заявителя о результат</w:t>
                      </w:r>
                      <w:r>
                        <w:rPr>
                          <w:rFonts w:ascii="Times New Roman" w:hAnsi="Times New Roman" w:cs="Times New Roman"/>
                          <w:sz w:val="24"/>
                          <w:szCs w:val="24"/>
                        </w:rPr>
                        <w:t>е предоставления муниципальной</w:t>
                      </w:r>
                      <w:r w:rsidRPr="003A5CD3">
                        <w:rPr>
                          <w:rFonts w:ascii="Times New Roman" w:hAnsi="Times New Roman" w:cs="Times New Roman"/>
                          <w:sz w:val="24"/>
                          <w:szCs w:val="24"/>
                        </w:rPr>
                        <w:t xml:space="preserve"> услуги и возможности получения документов (1 рабочий день</w:t>
                      </w:r>
                      <w:r w:rsidRPr="00A43AE9">
                        <w:rPr>
                          <w:sz w:val="24"/>
                          <w:szCs w:val="24"/>
                        </w:rPr>
                        <w:t>)</w:t>
                      </w:r>
                    </w:p>
                  </w:txbxContent>
                </v:textbox>
              </v:shape>
            </w:pict>
          </mc:Fallback>
        </mc:AlternateContent>
      </w:r>
    </w:p>
    <w:p w:rsidR="003A5CD3" w:rsidRPr="003A5CD3" w:rsidRDefault="00620120"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87936" behindDoc="0" locked="0" layoutInCell="1" allowOverlap="1">
                <wp:simplePos x="0" y="0"/>
                <wp:positionH relativeFrom="column">
                  <wp:posOffset>4058285</wp:posOffset>
                </wp:positionH>
                <wp:positionV relativeFrom="paragraph">
                  <wp:posOffset>133349</wp:posOffset>
                </wp:positionV>
                <wp:extent cx="172085" cy="0"/>
                <wp:effectExtent l="38100" t="76200" r="0" b="9525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mc:Fallback>
        </mc:AlternateContent>
      </w:r>
    </w:p>
    <w:p w:rsidR="003A5CD3" w:rsidRPr="003A5CD3" w:rsidRDefault="003A5CD3" w:rsidP="003A5CD3">
      <w:pPr>
        <w:rPr>
          <w:rFonts w:ascii="Times New Roman" w:hAnsi="Times New Roman" w:cs="Times New Roman"/>
          <w:sz w:val="24"/>
          <w:szCs w:val="24"/>
        </w:rPr>
      </w:pPr>
    </w:p>
    <w:p w:rsidR="003A5CD3" w:rsidRPr="003A5CD3" w:rsidRDefault="00620120"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82816" behindDoc="0" locked="0" layoutInCell="1" allowOverlap="1">
                <wp:simplePos x="0" y="0"/>
                <wp:positionH relativeFrom="column">
                  <wp:posOffset>685799</wp:posOffset>
                </wp:positionH>
                <wp:positionV relativeFrom="paragraph">
                  <wp:posOffset>236855</wp:posOffset>
                </wp:positionV>
                <wp:extent cx="0" cy="228600"/>
                <wp:effectExtent l="76200" t="0" r="57150" b="5715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83840" behindDoc="0" locked="0" layoutInCell="1" allowOverlap="1">
                <wp:simplePos x="0" y="0"/>
                <wp:positionH relativeFrom="column">
                  <wp:posOffset>4000499</wp:posOffset>
                </wp:positionH>
                <wp:positionV relativeFrom="paragraph">
                  <wp:posOffset>186690</wp:posOffset>
                </wp:positionV>
                <wp:extent cx="0" cy="228600"/>
                <wp:effectExtent l="76200" t="0" r="57150" b="571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mc:Fallback>
        </mc:AlternateContent>
      </w: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85888" behindDoc="0" locked="0" layoutInCell="1" allowOverlap="1">
                <wp:simplePos x="0" y="0"/>
                <wp:positionH relativeFrom="column">
                  <wp:posOffset>685800</wp:posOffset>
                </wp:positionH>
                <wp:positionV relativeFrom="paragraph">
                  <wp:posOffset>186689</wp:posOffset>
                </wp:positionV>
                <wp:extent cx="3314700" cy="0"/>
                <wp:effectExtent l="0" t="0" r="19050" b="1905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84864" behindDoc="0" locked="0" layoutInCell="1" allowOverlap="1">
                <wp:simplePos x="0" y="0"/>
                <wp:positionH relativeFrom="column">
                  <wp:posOffset>1757679</wp:posOffset>
                </wp:positionH>
                <wp:positionV relativeFrom="paragraph">
                  <wp:posOffset>13335</wp:posOffset>
                </wp:positionV>
                <wp:extent cx="0" cy="173355"/>
                <wp:effectExtent l="0" t="0" r="19050" b="1714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mc:Fallback>
        </mc:AlternateContent>
      </w:r>
    </w:p>
    <w:p w:rsidR="003A5CD3" w:rsidRPr="003A5CD3" w:rsidRDefault="00620120"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581025</wp:posOffset>
                </wp:positionH>
                <wp:positionV relativeFrom="paragraph">
                  <wp:posOffset>174625</wp:posOffset>
                </wp:positionV>
                <wp:extent cx="2628900" cy="457200"/>
                <wp:effectExtent l="0" t="0" r="19050" b="190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D25428" w:rsidRPr="008C52FB" w:rsidRDefault="00D25428"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договора аренды земельного участка (1 рабочий день)</w:t>
                            </w:r>
                          </w:p>
                          <w:p w:rsidR="00D25428" w:rsidRDefault="00D25428" w:rsidP="003A5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45.75pt;margin-top:13.75pt;width:20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D25428" w:rsidRPr="008C52FB" w:rsidRDefault="00D25428"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договора аренды земельного участка (1 рабочий день)</w:t>
                      </w:r>
                    </w:p>
                    <w:p w:rsidR="00D25428" w:rsidRDefault="00D25428" w:rsidP="003A5CD3"/>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3381375</wp:posOffset>
                </wp:positionH>
                <wp:positionV relativeFrom="paragraph">
                  <wp:posOffset>124460</wp:posOffset>
                </wp:positionV>
                <wp:extent cx="2743200" cy="800100"/>
                <wp:effectExtent l="0" t="0" r="19050"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D25428" w:rsidRPr="008C52FB" w:rsidRDefault="00D25428" w:rsidP="003A5CD3">
                            <w:pPr>
                              <w:jc w:val="center"/>
                              <w:rPr>
                                <w:rFonts w:ascii="Times New Roman" w:hAnsi="Times New Roman" w:cs="Times New Roman"/>
                                <w:sz w:val="24"/>
                                <w:szCs w:val="24"/>
                              </w:rPr>
                            </w:pPr>
                            <w:r w:rsidRPr="008C52FB">
                              <w:rPr>
                                <w:rFonts w:ascii="Times New Roman" w:hAnsi="Times New Roman" w:cs="Times New Roman"/>
                                <w:sz w:val="24"/>
                                <w:szCs w:val="24"/>
                              </w:rPr>
                              <w:t xml:space="preserve">Выдача заявителю мотивированного отказа в предоставлении в аренду земельного участка </w:t>
                            </w:r>
                          </w:p>
                          <w:p w:rsidR="00D25428" w:rsidRPr="00F649E8" w:rsidRDefault="00D25428" w:rsidP="003A5CD3">
                            <w:pPr>
                              <w:jc w:val="center"/>
                              <w:rPr>
                                <w:sz w:val="24"/>
                                <w:szCs w:val="24"/>
                              </w:rPr>
                            </w:pPr>
                            <w:r>
                              <w:rPr>
                                <w:sz w:val="24"/>
                                <w:szCs w:val="24"/>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66.25pt;margin-top:9.8pt;width:3in;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D25428" w:rsidRPr="008C52FB" w:rsidRDefault="00D25428" w:rsidP="003A5CD3">
                      <w:pPr>
                        <w:jc w:val="center"/>
                        <w:rPr>
                          <w:rFonts w:ascii="Times New Roman" w:hAnsi="Times New Roman" w:cs="Times New Roman"/>
                          <w:sz w:val="24"/>
                          <w:szCs w:val="24"/>
                        </w:rPr>
                      </w:pPr>
                      <w:r w:rsidRPr="008C52FB">
                        <w:rPr>
                          <w:rFonts w:ascii="Times New Roman" w:hAnsi="Times New Roman" w:cs="Times New Roman"/>
                          <w:sz w:val="24"/>
                          <w:szCs w:val="24"/>
                        </w:rPr>
                        <w:t xml:space="preserve">Выдача заявителю мотивированного отказа в предоставлении в аренду земельного участка </w:t>
                      </w:r>
                    </w:p>
                    <w:p w:rsidR="00D25428" w:rsidRPr="00F649E8" w:rsidRDefault="00D25428" w:rsidP="003A5CD3">
                      <w:pPr>
                        <w:jc w:val="center"/>
                        <w:rPr>
                          <w:sz w:val="24"/>
                          <w:szCs w:val="24"/>
                        </w:rPr>
                      </w:pPr>
                      <w:r>
                        <w:rPr>
                          <w:sz w:val="24"/>
                          <w:szCs w:val="24"/>
                        </w:rPr>
                        <w:t>(1 рабочий день)</w:t>
                      </w:r>
                    </w:p>
                  </w:txbxContent>
                </v:textbox>
              </v:shape>
            </w:pict>
          </mc:Fallback>
        </mc:AlternateContent>
      </w:r>
    </w:p>
    <w:p w:rsidR="003A5CD3" w:rsidRPr="003A5CD3" w:rsidRDefault="003A5CD3" w:rsidP="003A5CD3">
      <w:pPr>
        <w:rPr>
          <w:rFonts w:ascii="Times New Roman" w:hAnsi="Times New Roman" w:cs="Times New Roman"/>
          <w:sz w:val="24"/>
          <w:szCs w:val="24"/>
        </w:rPr>
      </w:pPr>
    </w:p>
    <w:p w:rsidR="003A5CD3" w:rsidRPr="003A5CD3" w:rsidRDefault="00620120"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-108585</wp:posOffset>
                </wp:positionH>
                <wp:positionV relativeFrom="paragraph">
                  <wp:posOffset>203835</wp:posOffset>
                </wp:positionV>
                <wp:extent cx="2794635" cy="838835"/>
                <wp:effectExtent l="0" t="0" r="24765" b="1841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838835"/>
                        </a:xfrm>
                        <a:prstGeom prst="rect">
                          <a:avLst/>
                        </a:prstGeom>
                        <a:solidFill>
                          <a:srgbClr val="FFFFFF"/>
                        </a:solidFill>
                        <a:ln w="9525">
                          <a:solidFill>
                            <a:srgbClr val="000000"/>
                          </a:solidFill>
                          <a:miter lim="800000"/>
                          <a:headEnd/>
                          <a:tailEnd/>
                        </a:ln>
                      </wps:spPr>
                      <wps:txbx>
                        <w:txbxContent>
                          <w:p w:rsidR="00D25428" w:rsidRPr="008C52FB" w:rsidRDefault="00D25428"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D25428" w:rsidRPr="00F649E8" w:rsidRDefault="00D25428" w:rsidP="003A5CD3">
                            <w:pPr>
                              <w:jc w:val="center"/>
                              <w:rPr>
                                <w:sz w:val="24"/>
                                <w:szCs w:val="24"/>
                              </w:rPr>
                            </w:pPr>
                            <w:r>
                              <w:rPr>
                                <w:sz w:val="24"/>
                                <w:szCs w:val="24"/>
                              </w:rPr>
                              <w:t>(1 рабочий день)</w:t>
                            </w:r>
                          </w:p>
                          <w:p w:rsidR="00D25428" w:rsidRDefault="00D25428" w:rsidP="003A5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8.55pt;margin-top:16.05pt;width:220.05pt;height:6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D25428" w:rsidRPr="008C52FB" w:rsidRDefault="00D25428"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D25428" w:rsidRPr="00F649E8" w:rsidRDefault="00D25428" w:rsidP="003A5CD3">
                      <w:pPr>
                        <w:jc w:val="center"/>
                        <w:rPr>
                          <w:sz w:val="24"/>
                          <w:szCs w:val="24"/>
                        </w:rPr>
                      </w:pPr>
                      <w:r>
                        <w:rPr>
                          <w:sz w:val="24"/>
                          <w:szCs w:val="24"/>
                        </w:rPr>
                        <w:t>(1 рабочий день)</w:t>
                      </w:r>
                    </w:p>
                    <w:p w:rsidR="00D25428" w:rsidRDefault="00D25428" w:rsidP="003A5CD3"/>
                  </w:txbxContent>
                </v:textbox>
              </v:shape>
            </w:pict>
          </mc:Fallback>
        </mc:AlternateConten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lastRenderedPageBreak/>
        <w:t xml:space="preserve">Приложение </w:t>
      </w:r>
      <w:r w:rsidR="00BB279B">
        <w:rPr>
          <w:rFonts w:ascii="Times New Roman" w:hAnsi="Times New Roman" w:cs="Times New Roman"/>
          <w:bCs/>
          <w:sz w:val="28"/>
          <w:szCs w:val="28"/>
        </w:rPr>
        <w:t>№</w:t>
      </w:r>
      <w:r w:rsidR="0053333F">
        <w:rPr>
          <w:rFonts w:ascii="Times New Roman" w:hAnsi="Times New Roman" w:cs="Times New Roman"/>
          <w:bCs/>
          <w:sz w:val="28"/>
          <w:szCs w:val="28"/>
        </w:rPr>
        <w:t xml:space="preserve"> 3</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 Административному регламенту</w:t>
      </w:r>
    </w:p>
    <w:p w:rsidR="006A72FF" w:rsidRDefault="006A72FF" w:rsidP="00CE6543">
      <w:pPr>
        <w:autoSpaceDE w:val="0"/>
        <w:autoSpaceDN w:val="0"/>
        <w:adjustRightInd w:val="0"/>
        <w:spacing w:after="0" w:line="240" w:lineRule="auto"/>
        <w:jc w:val="right"/>
        <w:rPr>
          <w:rFonts w:ascii="Times New Roman" w:hAnsi="Times New Roman" w:cs="Times New Roman"/>
          <w:bCs/>
          <w:sz w:val="28"/>
          <w:szCs w:val="28"/>
        </w:rPr>
      </w:pPr>
    </w:p>
    <w:p w:rsidR="00832BCB" w:rsidRDefault="00E06E0C" w:rsidP="00CE6543">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Главе</w:t>
      </w:r>
      <w:r w:rsidR="0053333F">
        <w:rPr>
          <w:rFonts w:ascii="Times New Roman" w:hAnsi="Times New Roman" w:cs="Times New Roman"/>
          <w:bCs/>
          <w:sz w:val="28"/>
          <w:szCs w:val="28"/>
        </w:rPr>
        <w:t xml:space="preserve"> </w:t>
      </w:r>
      <w:r w:rsidR="00CA3D0E">
        <w:rPr>
          <w:rFonts w:ascii="Times New Roman" w:hAnsi="Times New Roman" w:cs="Times New Roman"/>
          <w:bCs/>
          <w:sz w:val="28"/>
          <w:szCs w:val="28"/>
        </w:rPr>
        <w:t xml:space="preserve"> </w:t>
      </w:r>
      <w:proofErr w:type="gramStart"/>
      <w:r w:rsidR="00CA3D0E">
        <w:rPr>
          <w:rFonts w:ascii="Times New Roman" w:hAnsi="Times New Roman" w:cs="Times New Roman"/>
          <w:bCs/>
          <w:sz w:val="28"/>
          <w:szCs w:val="28"/>
        </w:rPr>
        <w:t>городского</w:t>
      </w:r>
      <w:proofErr w:type="gramEnd"/>
    </w:p>
    <w:p w:rsidR="00CA3D0E" w:rsidRDefault="00CA3D0E" w:rsidP="00CE6543">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поселения «</w:t>
      </w:r>
      <w:r w:rsidR="00E06E0C">
        <w:rPr>
          <w:rFonts w:ascii="Times New Roman" w:hAnsi="Times New Roman" w:cs="Times New Roman"/>
          <w:bCs/>
          <w:sz w:val="28"/>
          <w:szCs w:val="28"/>
        </w:rPr>
        <w:t>Забайкальское</w:t>
      </w:r>
      <w:r>
        <w:rPr>
          <w:rFonts w:ascii="Times New Roman" w:hAnsi="Times New Roman" w:cs="Times New Roman"/>
          <w:bCs/>
          <w:sz w:val="28"/>
          <w:szCs w:val="28"/>
        </w:rPr>
        <w:t>»</w:t>
      </w:r>
    </w:p>
    <w:p w:rsidR="00CA3D0E" w:rsidRPr="00D22F3F" w:rsidRDefault="00CA3D0E" w:rsidP="00CE6543">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от 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(фамилия, имя, отчество)</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Почтовый адрес (с индексом): 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Контактные телефоны: 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6A72FF" w:rsidRDefault="006A72FF" w:rsidP="00CE6543">
      <w:pPr>
        <w:autoSpaceDE w:val="0"/>
        <w:autoSpaceDN w:val="0"/>
        <w:adjustRightInd w:val="0"/>
        <w:spacing w:after="0" w:line="240" w:lineRule="auto"/>
        <w:jc w:val="center"/>
        <w:rPr>
          <w:rFonts w:ascii="Times New Roman" w:hAnsi="Times New Roman" w:cs="Times New Roman"/>
          <w:bCs/>
          <w:sz w:val="28"/>
          <w:szCs w:val="28"/>
        </w:rPr>
      </w:pPr>
    </w:p>
    <w:p w:rsidR="00585074" w:rsidRPr="00D22F3F" w:rsidRDefault="00832BCB" w:rsidP="00585074">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 xml:space="preserve">ЖАЛОБА НА ДЕЙСТВИЯ (БЕЗДЕЙСТВИЕ) </w:t>
      </w:r>
      <w:r w:rsidR="00E06E0C">
        <w:rPr>
          <w:rFonts w:ascii="Times New Roman" w:hAnsi="Times New Roman" w:cs="Times New Roman"/>
          <w:bCs/>
          <w:sz w:val="28"/>
          <w:szCs w:val="28"/>
        </w:rPr>
        <w:t>ГЛАВЫ</w:t>
      </w:r>
      <w:r w:rsidR="00585074">
        <w:rPr>
          <w:rFonts w:ascii="Times New Roman" w:hAnsi="Times New Roman" w:cs="Times New Roman"/>
          <w:bCs/>
          <w:sz w:val="28"/>
          <w:szCs w:val="28"/>
        </w:rPr>
        <w:t xml:space="preserve"> АДМИНИСТРАЦИИ </w:t>
      </w:r>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(ДОЛЖНОСТНОГО ЛИЦА АДМИНИСТРАЦИИ</w:t>
      </w:r>
      <w:r w:rsidR="00832BCB" w:rsidRPr="00D22F3F">
        <w:rPr>
          <w:rFonts w:ascii="Times New Roman" w:hAnsi="Times New Roman" w:cs="Times New Roman"/>
          <w:bCs/>
          <w:sz w:val="28"/>
          <w:szCs w:val="28"/>
        </w:rPr>
        <w:t xml:space="preserve">) </w:t>
      </w:r>
      <w:proofErr w:type="gramStart"/>
      <w:r w:rsidR="00832BCB" w:rsidRPr="00D22F3F">
        <w:rPr>
          <w:rFonts w:ascii="Times New Roman" w:hAnsi="Times New Roman" w:cs="Times New Roman"/>
          <w:bCs/>
          <w:sz w:val="28"/>
          <w:szCs w:val="28"/>
        </w:rPr>
        <w:t>ПРИ</w:t>
      </w:r>
      <w:proofErr w:type="gramEnd"/>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ПРЕДОСТАВЛЕНИИ</w:t>
      </w:r>
      <w:proofErr w:type="gramEnd"/>
      <w:r>
        <w:rPr>
          <w:rFonts w:ascii="Times New Roman" w:hAnsi="Times New Roman" w:cs="Times New Roman"/>
          <w:bCs/>
          <w:sz w:val="28"/>
          <w:szCs w:val="28"/>
        </w:rPr>
        <w:t xml:space="preserve"> МУНИЦИПАЛЬНОЙ</w:t>
      </w:r>
      <w:r w:rsidR="00832BCB" w:rsidRPr="00D22F3F">
        <w:rPr>
          <w:rFonts w:ascii="Times New Roman" w:hAnsi="Times New Roman" w:cs="Times New Roman"/>
          <w:bCs/>
          <w:sz w:val="28"/>
          <w:szCs w:val="28"/>
        </w:rPr>
        <w:t xml:space="preserve"> УСЛУГИ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w:t>
      </w:r>
    </w:p>
    <w:p w:rsidR="00832BCB" w:rsidRPr="00D22F3F" w:rsidRDefault="00832BCB" w:rsidP="00CE6543">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(наименование услуги)</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Мною "___" ____________ 20___ года</w:t>
      </w:r>
      <w:r w:rsidR="00F911D6" w:rsidRPr="00D22F3F">
        <w:rPr>
          <w:rFonts w:ascii="Times New Roman" w:hAnsi="Times New Roman" w:cs="Times New Roman"/>
          <w:bCs/>
          <w:sz w:val="28"/>
          <w:szCs w:val="28"/>
        </w:rPr>
        <w:t xml:space="preserve"> в </w:t>
      </w:r>
      <w:r w:rsidR="00585074">
        <w:rPr>
          <w:rFonts w:ascii="Times New Roman" w:hAnsi="Times New Roman" w:cs="Times New Roman"/>
          <w:bCs/>
          <w:sz w:val="28"/>
          <w:szCs w:val="28"/>
        </w:rPr>
        <w:t xml:space="preserve">Администрацию </w:t>
      </w:r>
      <w:r w:rsidRPr="00D22F3F">
        <w:rPr>
          <w:rFonts w:ascii="Times New Roman" w:hAnsi="Times New Roman" w:cs="Times New Roman"/>
          <w:bCs/>
          <w:sz w:val="28"/>
          <w:szCs w:val="28"/>
        </w:rPr>
        <w:t>подано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заявление о</w:t>
      </w:r>
      <w:r w:rsidR="00F911D6" w:rsidRPr="00D22F3F">
        <w:rPr>
          <w:rFonts w:ascii="Times New Roman" w:hAnsi="Times New Roman" w:cs="Times New Roman"/>
          <w:bCs/>
          <w:sz w:val="28"/>
          <w:szCs w:val="28"/>
        </w:rPr>
        <w:t xml:space="preserve"> </w:t>
      </w:r>
      <w:r w:rsidR="00585074">
        <w:rPr>
          <w:rFonts w:ascii="Times New Roman" w:hAnsi="Times New Roman" w:cs="Times New Roman"/>
          <w:bCs/>
          <w:sz w:val="28"/>
          <w:szCs w:val="28"/>
        </w:rPr>
        <w:t>предоставлении муниципальной</w:t>
      </w:r>
      <w:r w:rsidRPr="00D22F3F">
        <w:rPr>
          <w:rFonts w:ascii="Times New Roman" w:hAnsi="Times New Roman" w:cs="Times New Roman"/>
          <w:bCs/>
          <w:sz w:val="28"/>
          <w:szCs w:val="28"/>
        </w:rPr>
        <w:t xml:space="preserve"> услуги</w:t>
      </w:r>
      <w:r w:rsidR="00F911D6" w:rsidRPr="00D22F3F">
        <w:rPr>
          <w:rFonts w:ascii="Times New Roman" w:hAnsi="Times New Roman" w:cs="Times New Roman"/>
          <w:bCs/>
          <w:sz w:val="28"/>
          <w:szCs w:val="28"/>
        </w:rPr>
        <w:t xml:space="preserve"> </w:t>
      </w:r>
      <w:r w:rsidR="00C37299">
        <w:rPr>
          <w:rFonts w:ascii="Times New Roman" w:hAnsi="Times New Roman" w:cs="Times New Roman"/>
          <w:bCs/>
          <w:sz w:val="28"/>
          <w:szCs w:val="28"/>
        </w:rPr>
        <w:t>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В ход</w:t>
      </w:r>
      <w:r w:rsidR="00585074">
        <w:rPr>
          <w:rFonts w:ascii="Times New Roman" w:hAnsi="Times New Roman" w:cs="Times New Roman"/>
          <w:bCs/>
          <w:sz w:val="28"/>
          <w:szCs w:val="28"/>
        </w:rPr>
        <w:t>е предоставления муниципальной</w:t>
      </w:r>
      <w:r w:rsidRPr="00D22F3F">
        <w:rPr>
          <w:rFonts w:ascii="Times New Roman" w:hAnsi="Times New Roman" w:cs="Times New Roman"/>
          <w:bCs/>
          <w:sz w:val="28"/>
          <w:szCs w:val="28"/>
        </w:rPr>
        <w:t xml:space="preserve"> услуги </w:t>
      </w:r>
      <w:r w:rsidR="00585074">
        <w:rPr>
          <w:rFonts w:ascii="Times New Roman" w:hAnsi="Times New Roman" w:cs="Times New Roman"/>
          <w:bCs/>
          <w:sz w:val="28"/>
          <w:szCs w:val="28"/>
        </w:rPr>
        <w:t>Администрацией (должностным лицом Администрации</w:t>
      </w:r>
      <w:r w:rsidRPr="00D22F3F">
        <w:rPr>
          <w:rFonts w:ascii="Times New Roman" w:hAnsi="Times New Roman" w:cs="Times New Roman"/>
          <w:bCs/>
          <w:sz w:val="28"/>
          <w:szCs w:val="28"/>
        </w:rPr>
        <w:t>) допущены нарушения</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действующего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законодательства, выразившиеся </w:t>
      </w:r>
      <w:proofErr w:type="gramStart"/>
      <w:r w:rsidRPr="00D22F3F">
        <w:rPr>
          <w:rFonts w:ascii="Times New Roman" w:hAnsi="Times New Roman" w:cs="Times New Roman"/>
          <w:bCs/>
          <w:sz w:val="28"/>
          <w:szCs w:val="28"/>
        </w:rPr>
        <w:t>в</w:t>
      </w:r>
      <w:proofErr w:type="gramEnd"/>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__________________________________________________________________</w:t>
      </w:r>
    </w:p>
    <w:p w:rsidR="00832BCB" w:rsidRPr="00D22F3F" w:rsidRDefault="00F911D6"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w:t>
      </w:r>
      <w:r w:rsidR="00832BCB" w:rsidRPr="00D22F3F">
        <w:rPr>
          <w:rFonts w:ascii="Times New Roman" w:hAnsi="Times New Roman" w:cs="Times New Roman"/>
          <w:bCs/>
          <w:sz w:val="28"/>
          <w:szCs w:val="28"/>
        </w:rPr>
        <w:t>_______________________________________________________________.</w:t>
      </w:r>
    </w:p>
    <w:p w:rsidR="00F911D6"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Прошу рассмотреть настоящую жалобу в установленный законом срок,</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результатах рассмотрения и принятых мерах сообщить письменно по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указанному</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выше почтовому адресу, а также в электронном виде на адрес</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электронной</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почты: </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w:t>
      </w:r>
    </w:p>
    <w:p w:rsidR="00832BCB" w:rsidRPr="00D22F3F" w:rsidRDefault="005A1F96" w:rsidP="005A1F9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832BCB" w:rsidRPr="00D22F3F">
        <w:rPr>
          <w:rFonts w:ascii="Times New Roman" w:hAnsi="Times New Roman" w:cs="Times New Roman"/>
          <w:bCs/>
          <w:sz w:val="28"/>
          <w:szCs w:val="28"/>
        </w:rPr>
        <w:t>(подпись) (расшифровка подписи)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p>
    <w:p w:rsidR="00CA3D0E" w:rsidRDefault="005A1F96" w:rsidP="005A1F96">
      <w:pPr>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"____" ____________ 20</w:t>
      </w:r>
      <w:r w:rsidR="00832BCB" w:rsidRPr="00D22F3F">
        <w:rPr>
          <w:rFonts w:ascii="Times New Roman" w:hAnsi="Times New Roman" w:cs="Times New Roman"/>
          <w:bCs/>
          <w:sz w:val="28"/>
          <w:szCs w:val="28"/>
        </w:rPr>
        <w:t>___ г.</w:t>
      </w:r>
    </w:p>
    <w:p w:rsidR="00CA3D0E" w:rsidRDefault="00CA3D0E" w:rsidP="00CA3D0E">
      <w:pPr>
        <w:rPr>
          <w:rFonts w:ascii="Times New Roman" w:hAnsi="Times New Roman" w:cs="Times New Roman"/>
          <w:sz w:val="28"/>
          <w:szCs w:val="28"/>
        </w:rPr>
      </w:pPr>
    </w:p>
    <w:p w:rsidR="00286E1A" w:rsidRDefault="00286E1A" w:rsidP="00CA3D0E">
      <w:pPr>
        <w:jc w:val="right"/>
        <w:rPr>
          <w:rFonts w:ascii="Times New Roman" w:hAnsi="Times New Roman" w:cs="Times New Roman"/>
          <w:sz w:val="28"/>
          <w:szCs w:val="28"/>
        </w:rPr>
      </w:pPr>
    </w:p>
    <w:p w:rsidR="00CA3D0E" w:rsidRDefault="00CA3D0E" w:rsidP="00CA3D0E">
      <w:pPr>
        <w:jc w:val="right"/>
        <w:rPr>
          <w:rFonts w:ascii="Times New Roman" w:hAnsi="Times New Roman" w:cs="Times New Roman"/>
          <w:sz w:val="28"/>
          <w:szCs w:val="28"/>
        </w:rPr>
      </w:pPr>
    </w:p>
    <w:p w:rsidR="00CA3D0E" w:rsidRPr="00CA3D0E" w:rsidRDefault="00CA3D0E" w:rsidP="00CA3D0E">
      <w:pPr>
        <w:jc w:val="right"/>
        <w:rPr>
          <w:rFonts w:ascii="Times New Roman" w:hAnsi="Times New Roman" w:cs="Times New Roman"/>
          <w:sz w:val="28"/>
          <w:szCs w:val="28"/>
        </w:rPr>
      </w:pPr>
      <w:r w:rsidRPr="00CA3D0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CA3D0E" w:rsidRDefault="00CA3D0E" w:rsidP="00CA3D0E">
      <w:pPr>
        <w:jc w:val="right"/>
        <w:rPr>
          <w:rFonts w:ascii="Times New Roman" w:hAnsi="Times New Roman" w:cs="Times New Roman"/>
          <w:sz w:val="28"/>
          <w:szCs w:val="28"/>
        </w:rPr>
      </w:pPr>
      <w:r w:rsidRPr="00CA3D0E">
        <w:rPr>
          <w:rFonts w:ascii="Times New Roman" w:hAnsi="Times New Roman" w:cs="Times New Roman"/>
          <w:sz w:val="28"/>
          <w:szCs w:val="28"/>
        </w:rPr>
        <w:t>к Административному регламенту</w:t>
      </w:r>
    </w:p>
    <w:p w:rsidR="00CA3D0E" w:rsidRPr="00CA3D0E" w:rsidRDefault="00CA3D0E" w:rsidP="00CA3D0E">
      <w:pPr>
        <w:widowControl w:val="0"/>
        <w:suppressAutoHyphens/>
        <w:spacing w:after="0" w:line="240" w:lineRule="auto"/>
        <w:jc w:val="center"/>
        <w:rPr>
          <w:rFonts w:ascii="Times New Roman" w:eastAsia="SimSun" w:hAnsi="Times New Roman" w:cs="Mangal"/>
          <w:b/>
          <w:kern w:val="1"/>
          <w:sz w:val="28"/>
          <w:szCs w:val="28"/>
          <w:lang w:eastAsia="zh-CN" w:bidi="hi-IN"/>
        </w:rPr>
      </w:pPr>
      <w:r w:rsidRPr="00CA3D0E">
        <w:rPr>
          <w:rFonts w:ascii="Times New Roman" w:eastAsia="SimSun" w:hAnsi="Times New Roman" w:cs="Mangal"/>
          <w:b/>
          <w:kern w:val="1"/>
          <w:sz w:val="28"/>
          <w:szCs w:val="28"/>
          <w:lang w:eastAsia="zh-CN" w:bidi="hi-IN"/>
        </w:rPr>
        <w:t>СОГЛАСИЕ</w:t>
      </w:r>
    </w:p>
    <w:p w:rsidR="00CA3D0E" w:rsidRPr="00CA3D0E" w:rsidRDefault="00CA3D0E" w:rsidP="00CA3D0E">
      <w:pPr>
        <w:widowControl w:val="0"/>
        <w:suppressAutoHyphens/>
        <w:spacing w:after="0" w:line="240" w:lineRule="auto"/>
        <w:jc w:val="center"/>
        <w:rPr>
          <w:rFonts w:ascii="Times New Roman" w:eastAsia="SimSun" w:hAnsi="Times New Roman" w:cs="Mangal"/>
          <w:b/>
          <w:kern w:val="1"/>
          <w:sz w:val="28"/>
          <w:szCs w:val="28"/>
          <w:lang w:eastAsia="zh-CN" w:bidi="hi-IN"/>
        </w:rPr>
      </w:pPr>
      <w:r w:rsidRPr="00CA3D0E">
        <w:rPr>
          <w:rFonts w:ascii="Times New Roman" w:eastAsia="SimSun" w:hAnsi="Times New Roman" w:cs="Mangal"/>
          <w:b/>
          <w:kern w:val="1"/>
          <w:sz w:val="28"/>
          <w:szCs w:val="28"/>
          <w:lang w:eastAsia="zh-CN" w:bidi="hi-IN"/>
        </w:rPr>
        <w:t>на обработку персональных данных</w:t>
      </w:r>
    </w:p>
    <w:p w:rsidR="00CA3D0E" w:rsidRPr="00CA3D0E" w:rsidRDefault="00CA3D0E" w:rsidP="00CA3D0E">
      <w:pPr>
        <w:widowControl w:val="0"/>
        <w:suppressAutoHyphens/>
        <w:spacing w:after="0" w:line="240" w:lineRule="auto"/>
        <w:jc w:val="center"/>
        <w:rPr>
          <w:rFonts w:ascii="Times New Roman" w:eastAsia="SimSun" w:hAnsi="Times New Roman" w:cs="Mangal"/>
          <w:kern w:val="1"/>
          <w:sz w:val="28"/>
          <w:szCs w:val="28"/>
          <w:lang w:eastAsia="zh-CN" w:bidi="hi-IN"/>
        </w:rPr>
      </w:pPr>
      <w:r w:rsidRPr="00CA3D0E">
        <w:rPr>
          <w:rFonts w:ascii="Times New Roman" w:eastAsia="SimSun" w:hAnsi="Times New Roman" w:cs="Mangal"/>
          <w:b/>
          <w:kern w:val="1"/>
          <w:sz w:val="28"/>
          <w:szCs w:val="28"/>
          <w:lang w:eastAsia="zh-CN" w:bidi="hi-IN"/>
        </w:rPr>
        <w:lastRenderedPageBreak/>
        <w:t>(для физических лиц)</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 xml:space="preserve"> «____»__________20___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p>
    <w:p w:rsidR="00CA3D0E" w:rsidRPr="00CA3D0E" w:rsidRDefault="00CA3D0E" w:rsidP="00CA3D0E">
      <w:pPr>
        <w:widowControl w:val="0"/>
        <w:suppressAutoHyphens/>
        <w:spacing w:after="0" w:line="240" w:lineRule="auto"/>
        <w:jc w:val="both"/>
        <w:rPr>
          <w:rFonts w:ascii="Times New Roman" w:eastAsia="Times New Roman" w:hAnsi="Times New Roman" w:cs="Times New Roman"/>
          <w:kern w:val="1"/>
          <w:sz w:val="18"/>
          <w:szCs w:val="18"/>
          <w:lang w:eastAsia="zh-CN" w:bidi="hi-IN"/>
        </w:rPr>
      </w:pPr>
      <w:r w:rsidRPr="00CA3D0E">
        <w:rPr>
          <w:rFonts w:ascii="Times New Roman" w:eastAsia="SimSun" w:hAnsi="Times New Roman" w:cs="Mangal"/>
          <w:kern w:val="1"/>
          <w:sz w:val="28"/>
          <w:szCs w:val="28"/>
          <w:lang w:eastAsia="zh-CN" w:bidi="hi-IN"/>
        </w:rPr>
        <w:t>Я,______________________________________________________________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18"/>
          <w:szCs w:val="18"/>
          <w:lang w:eastAsia="zh-CN" w:bidi="hi-IN"/>
        </w:rPr>
        <w:t>(Ф.И.О)</w:t>
      </w:r>
    </w:p>
    <w:p w:rsidR="00CA3D0E" w:rsidRPr="00CA3D0E" w:rsidRDefault="00CA3D0E" w:rsidP="00CA3D0E">
      <w:pPr>
        <w:widowControl w:val="0"/>
        <w:suppressAutoHyphens/>
        <w:spacing w:after="0" w:line="240" w:lineRule="auto"/>
        <w:jc w:val="both"/>
        <w:rPr>
          <w:rFonts w:ascii="Times New Roman" w:eastAsia="Times New Roman" w:hAnsi="Times New Roman" w:cs="Times New Roman"/>
          <w:kern w:val="1"/>
          <w:sz w:val="18"/>
          <w:szCs w:val="18"/>
          <w:lang w:eastAsia="zh-CN" w:bidi="hi-IN"/>
        </w:rPr>
      </w:pPr>
      <w:r w:rsidRPr="00CA3D0E">
        <w:rPr>
          <w:rFonts w:ascii="Times New Roman" w:eastAsia="SimSun" w:hAnsi="Times New Roman" w:cs="Mangal"/>
          <w:kern w:val="1"/>
          <w:sz w:val="28"/>
          <w:szCs w:val="28"/>
          <w:lang w:eastAsia="zh-CN" w:bidi="hi-IN"/>
        </w:rPr>
        <w:t>________________________серия ____________№ ____________________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18"/>
          <w:szCs w:val="18"/>
          <w:lang w:eastAsia="zh-CN" w:bidi="hi-IN"/>
        </w:rPr>
      </w:pPr>
      <w:r w:rsidRPr="00CA3D0E">
        <w:rPr>
          <w:rFonts w:ascii="Times New Roman" w:eastAsia="SimSun" w:hAnsi="Times New Roman" w:cs="Mangal"/>
          <w:kern w:val="1"/>
          <w:sz w:val="18"/>
          <w:szCs w:val="18"/>
          <w:lang w:eastAsia="zh-CN" w:bidi="hi-IN"/>
        </w:rPr>
        <w:t>(вид документа, удостоверяющего личность)</w:t>
      </w:r>
    </w:p>
    <w:p w:rsidR="00CA3D0E" w:rsidRPr="00CA3D0E" w:rsidRDefault="00CA3D0E" w:rsidP="00CA3D0E">
      <w:pPr>
        <w:widowControl w:val="0"/>
        <w:suppressAutoHyphens/>
        <w:spacing w:after="0" w:line="240" w:lineRule="auto"/>
        <w:jc w:val="both"/>
        <w:rPr>
          <w:rFonts w:ascii="Times New Roman" w:eastAsia="Times New Roman" w:hAnsi="Times New Roman" w:cs="Times New Roman"/>
          <w:kern w:val="1"/>
          <w:sz w:val="18"/>
          <w:szCs w:val="18"/>
          <w:lang w:eastAsia="zh-CN" w:bidi="hi-IN"/>
        </w:rPr>
      </w:pPr>
      <w:r w:rsidRPr="00CA3D0E">
        <w:rPr>
          <w:rFonts w:ascii="Times New Roman" w:eastAsia="SimSun" w:hAnsi="Times New Roman" w:cs="Mangal"/>
          <w:kern w:val="1"/>
          <w:sz w:val="18"/>
          <w:szCs w:val="18"/>
          <w:lang w:eastAsia="zh-CN" w:bidi="hi-IN"/>
        </w:rPr>
        <w:t>___________________________________________________________________________________________________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18"/>
          <w:szCs w:val="18"/>
          <w:lang w:eastAsia="zh-CN" w:bidi="hi-IN"/>
        </w:rPr>
        <w:t>(кем и когда)</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proofErr w:type="gramStart"/>
      <w:r w:rsidRPr="00CA3D0E">
        <w:rPr>
          <w:rFonts w:ascii="Times New Roman" w:eastAsia="SimSun" w:hAnsi="Times New Roman" w:cs="Mangal"/>
          <w:kern w:val="1"/>
          <w:sz w:val="28"/>
          <w:szCs w:val="28"/>
          <w:lang w:eastAsia="zh-CN" w:bidi="hi-IN"/>
        </w:rPr>
        <w:t>проживающий</w:t>
      </w:r>
      <w:proofErr w:type="gramEnd"/>
      <w:r w:rsidRPr="00CA3D0E">
        <w:rPr>
          <w:rFonts w:ascii="Times New Roman" w:eastAsia="SimSun" w:hAnsi="Times New Roman" w:cs="Mangal"/>
          <w:kern w:val="1"/>
          <w:sz w:val="28"/>
          <w:szCs w:val="28"/>
          <w:lang w:eastAsia="zh-CN" w:bidi="hi-IN"/>
        </w:rPr>
        <w:t xml:space="preserve"> (</w:t>
      </w:r>
      <w:proofErr w:type="spellStart"/>
      <w:r w:rsidRPr="00CA3D0E">
        <w:rPr>
          <w:rFonts w:ascii="Times New Roman" w:eastAsia="SimSun" w:hAnsi="Times New Roman" w:cs="Mangal"/>
          <w:kern w:val="1"/>
          <w:sz w:val="28"/>
          <w:szCs w:val="28"/>
          <w:lang w:eastAsia="zh-CN" w:bidi="hi-IN"/>
        </w:rPr>
        <w:t>ая</w:t>
      </w:r>
      <w:proofErr w:type="spellEnd"/>
      <w:r w:rsidRPr="00CA3D0E">
        <w:rPr>
          <w:rFonts w:ascii="Times New Roman" w:eastAsia="SimSun" w:hAnsi="Times New Roman" w:cs="Mangal"/>
          <w:kern w:val="1"/>
          <w:sz w:val="28"/>
          <w:szCs w:val="28"/>
          <w:lang w:eastAsia="zh-CN" w:bidi="hi-IN"/>
        </w:rPr>
        <w:t>) по адресу:______________________________________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________________________________________________________________</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настоящим даю свое согласие на обработку Администрацией городского поселения «</w:t>
      </w:r>
      <w:r w:rsidR="00D25428">
        <w:rPr>
          <w:rFonts w:ascii="Times New Roman" w:eastAsia="SimSun" w:hAnsi="Times New Roman" w:cs="Mangal"/>
          <w:kern w:val="1"/>
          <w:sz w:val="28"/>
          <w:szCs w:val="28"/>
          <w:lang w:eastAsia="zh-CN" w:bidi="hi-IN"/>
        </w:rPr>
        <w:t>Забайкальское</w:t>
      </w:r>
      <w:r w:rsidRPr="00CA3D0E">
        <w:rPr>
          <w:rFonts w:ascii="Times New Roman" w:eastAsia="SimSun" w:hAnsi="Times New Roman" w:cs="Mangal"/>
          <w:kern w:val="1"/>
          <w:sz w:val="28"/>
          <w:szCs w:val="28"/>
          <w:lang w:eastAsia="zh-CN" w:bidi="hi-IN"/>
        </w:rPr>
        <w:t>»  моих персональных данных и подтверждаю, что давая такое согласие, я действую своей волей и в своих интересах.</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Согласие дается мною для целей предоставления муниципальной услуги «Предоставление земельных участков, находящихся в муниципальной собственности, и земельных участков, в аренду без проведения торгов</w:t>
      </w:r>
      <w:r>
        <w:rPr>
          <w:rFonts w:ascii="Times New Roman" w:eastAsia="SimSun" w:hAnsi="Times New Roman" w:cs="Mangal"/>
          <w:kern w:val="1"/>
          <w:sz w:val="28"/>
          <w:szCs w:val="28"/>
          <w:lang w:eastAsia="zh-CN" w:bidi="hi-IN"/>
        </w:rPr>
        <w:t>»</w:t>
      </w:r>
      <w:r w:rsidRPr="00CA3D0E">
        <w:rPr>
          <w:rFonts w:ascii="Times New Roman" w:eastAsia="SimSun" w:hAnsi="Times New Roman" w:cs="Mangal"/>
          <w:kern w:val="1"/>
          <w:sz w:val="28"/>
          <w:szCs w:val="28"/>
          <w:lang w:eastAsia="zh-CN" w:bidi="hi-IN"/>
        </w:rPr>
        <w:t xml:space="preserve"> и распространяется на следующую информацию:</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 xml:space="preserve">фамилия, имя, отчество, дата рождения, адрес регистрации, паспортные данные. </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r w:rsidRPr="00CA3D0E">
        <w:rPr>
          <w:rFonts w:ascii="Times New Roman" w:eastAsia="SimSun" w:hAnsi="Times New Roman" w:cs="Mangal"/>
          <w:kern w:val="1"/>
          <w:sz w:val="28"/>
          <w:szCs w:val="28"/>
          <w:lang w:eastAsia="zh-CN" w:bidi="hi-IN"/>
        </w:rPr>
        <w:t>Данное согласие действует с  «_____»_______________20___ г. по окончании оказания муниципальной услуги.</w:t>
      </w: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p>
    <w:p w:rsidR="00CA3D0E" w:rsidRPr="00CA3D0E" w:rsidRDefault="00CA3D0E" w:rsidP="00CA3D0E">
      <w:pPr>
        <w:widowControl w:val="0"/>
        <w:suppressAutoHyphens/>
        <w:spacing w:after="0" w:line="240" w:lineRule="auto"/>
        <w:jc w:val="both"/>
        <w:rPr>
          <w:rFonts w:ascii="Times New Roman" w:eastAsia="SimSun" w:hAnsi="Times New Roman" w:cs="Mangal"/>
          <w:kern w:val="1"/>
          <w:sz w:val="28"/>
          <w:szCs w:val="28"/>
          <w:lang w:eastAsia="zh-CN" w:bidi="hi-IN"/>
        </w:rPr>
      </w:pPr>
    </w:p>
    <w:p w:rsidR="00CA3D0E" w:rsidRPr="00CA3D0E" w:rsidRDefault="00CA3D0E" w:rsidP="00CA3D0E">
      <w:pPr>
        <w:widowControl w:val="0"/>
        <w:suppressAutoHyphens/>
        <w:spacing w:after="0" w:line="240" w:lineRule="auto"/>
        <w:jc w:val="both"/>
        <w:rPr>
          <w:rFonts w:ascii="Courier New" w:eastAsia="SimSun" w:hAnsi="Courier New" w:cs="Courier New"/>
          <w:kern w:val="1"/>
          <w:sz w:val="18"/>
          <w:szCs w:val="18"/>
          <w:lang w:eastAsia="zh-CN" w:bidi="hi-IN"/>
        </w:rPr>
      </w:pPr>
      <w:r w:rsidRPr="00CA3D0E">
        <w:rPr>
          <w:rFonts w:ascii="Times New Roman" w:eastAsia="SimSun" w:hAnsi="Times New Roman" w:cs="Mangal"/>
          <w:kern w:val="1"/>
          <w:sz w:val="28"/>
          <w:szCs w:val="28"/>
          <w:lang w:eastAsia="zh-CN" w:bidi="hi-IN"/>
        </w:rPr>
        <w:t>___________________________</w:t>
      </w:r>
    </w:p>
    <w:p w:rsidR="00CA3D0E" w:rsidRPr="00CA3D0E" w:rsidRDefault="00CA3D0E" w:rsidP="00CA3D0E">
      <w:pPr>
        <w:widowControl w:val="0"/>
        <w:suppressAutoHyphens/>
        <w:autoSpaceDE w:val="0"/>
        <w:spacing w:after="0" w:line="240" w:lineRule="auto"/>
        <w:ind w:firstLine="75"/>
        <w:rPr>
          <w:rFonts w:ascii="Times New Roman" w:eastAsia="SimSun" w:hAnsi="Times New Roman" w:cs="Mangal"/>
          <w:kern w:val="1"/>
          <w:sz w:val="23"/>
          <w:szCs w:val="23"/>
          <w:lang w:eastAsia="zh-CN" w:bidi="hi-IN"/>
        </w:rPr>
      </w:pPr>
      <w:r w:rsidRPr="00CA3D0E">
        <w:rPr>
          <w:rFonts w:ascii="Courier New" w:eastAsia="SimSun" w:hAnsi="Courier New" w:cs="Courier New"/>
          <w:kern w:val="1"/>
          <w:sz w:val="18"/>
          <w:szCs w:val="18"/>
          <w:lang w:eastAsia="zh-CN" w:bidi="hi-IN"/>
        </w:rPr>
        <w:t>(Ф.И.О., подпись лица, давшего согласие)</w:t>
      </w:r>
    </w:p>
    <w:p w:rsidR="00CA3D0E" w:rsidRPr="00CA3D0E" w:rsidRDefault="00CA3D0E" w:rsidP="00CA3D0E">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A3D0E" w:rsidRPr="00CA3D0E" w:rsidRDefault="00CA3D0E" w:rsidP="00CA3D0E">
      <w:pPr>
        <w:widowControl w:val="0"/>
        <w:autoSpaceDE w:val="0"/>
        <w:autoSpaceDN w:val="0"/>
        <w:adjustRightInd w:val="0"/>
        <w:spacing w:after="0" w:line="240" w:lineRule="auto"/>
        <w:ind w:firstLine="360"/>
        <w:jc w:val="right"/>
        <w:rPr>
          <w:rFonts w:ascii="Times New Roman" w:eastAsia="Times New Roman" w:hAnsi="Times New Roman" w:cs="Times New Roman"/>
        </w:rPr>
      </w:pPr>
    </w:p>
    <w:p w:rsidR="00CA3D0E" w:rsidRPr="00CA3D0E" w:rsidRDefault="00CA3D0E" w:rsidP="00CA3D0E">
      <w:pPr>
        <w:widowControl w:val="0"/>
        <w:suppressAutoHyphens/>
        <w:autoSpaceDE w:val="0"/>
        <w:spacing w:after="0" w:line="240" w:lineRule="auto"/>
        <w:jc w:val="both"/>
        <w:rPr>
          <w:rFonts w:ascii="Times New Roman" w:eastAsia="SimSun" w:hAnsi="Times New Roman" w:cs="Mangal"/>
          <w:kern w:val="1"/>
          <w:sz w:val="23"/>
          <w:szCs w:val="23"/>
          <w:lang w:eastAsia="zh-CN" w:bidi="hi-IN"/>
        </w:rPr>
      </w:pPr>
    </w:p>
    <w:p w:rsidR="00CA3D0E" w:rsidRPr="00CA3D0E" w:rsidRDefault="00CA3D0E" w:rsidP="00CA3D0E">
      <w:pPr>
        <w:jc w:val="right"/>
        <w:rPr>
          <w:rFonts w:ascii="Times New Roman" w:hAnsi="Times New Roman" w:cs="Times New Roman"/>
          <w:sz w:val="28"/>
          <w:szCs w:val="28"/>
        </w:rPr>
      </w:pPr>
    </w:p>
    <w:sectPr w:rsidR="00CA3D0E" w:rsidRPr="00CA3D0E" w:rsidSect="006201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73" w:rsidRDefault="00A20673" w:rsidP="00C15860">
      <w:pPr>
        <w:spacing w:after="0" w:line="240" w:lineRule="auto"/>
      </w:pPr>
      <w:r>
        <w:separator/>
      </w:r>
    </w:p>
  </w:endnote>
  <w:endnote w:type="continuationSeparator" w:id="0">
    <w:p w:rsidR="00A20673" w:rsidRDefault="00A20673" w:rsidP="00C1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73" w:rsidRDefault="00A20673" w:rsidP="00C15860">
      <w:pPr>
        <w:spacing w:after="0" w:line="240" w:lineRule="auto"/>
      </w:pPr>
      <w:r>
        <w:separator/>
      </w:r>
    </w:p>
  </w:footnote>
  <w:footnote w:type="continuationSeparator" w:id="0">
    <w:p w:rsidR="00A20673" w:rsidRDefault="00A20673" w:rsidP="00C1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B2"/>
    <w:rsid w:val="00020719"/>
    <w:rsid w:val="00025B9D"/>
    <w:rsid w:val="00041DB4"/>
    <w:rsid w:val="00051A22"/>
    <w:rsid w:val="00053142"/>
    <w:rsid w:val="00054BFF"/>
    <w:rsid w:val="00077127"/>
    <w:rsid w:val="000870A3"/>
    <w:rsid w:val="000B1824"/>
    <w:rsid w:val="000B6503"/>
    <w:rsid w:val="000C361A"/>
    <w:rsid w:val="000E2BE5"/>
    <w:rsid w:val="001273B4"/>
    <w:rsid w:val="00131899"/>
    <w:rsid w:val="00136405"/>
    <w:rsid w:val="0014640F"/>
    <w:rsid w:val="00150292"/>
    <w:rsid w:val="00171E10"/>
    <w:rsid w:val="00177893"/>
    <w:rsid w:val="001D6A40"/>
    <w:rsid w:val="001E4164"/>
    <w:rsid w:val="00204820"/>
    <w:rsid w:val="00216ADC"/>
    <w:rsid w:val="00226095"/>
    <w:rsid w:val="00253F32"/>
    <w:rsid w:val="002565D4"/>
    <w:rsid w:val="00273929"/>
    <w:rsid w:val="00275A8C"/>
    <w:rsid w:val="00286E1A"/>
    <w:rsid w:val="002A18B7"/>
    <w:rsid w:val="002A46FD"/>
    <w:rsid w:val="002A6408"/>
    <w:rsid w:val="002D3D6D"/>
    <w:rsid w:val="002D451D"/>
    <w:rsid w:val="002E023A"/>
    <w:rsid w:val="00306594"/>
    <w:rsid w:val="0031464B"/>
    <w:rsid w:val="00330A32"/>
    <w:rsid w:val="00340727"/>
    <w:rsid w:val="0034750F"/>
    <w:rsid w:val="0035182E"/>
    <w:rsid w:val="00360AE5"/>
    <w:rsid w:val="0038099F"/>
    <w:rsid w:val="00386B0C"/>
    <w:rsid w:val="00387383"/>
    <w:rsid w:val="003A1316"/>
    <w:rsid w:val="003A5CD3"/>
    <w:rsid w:val="003A6136"/>
    <w:rsid w:val="003A63A9"/>
    <w:rsid w:val="003C2316"/>
    <w:rsid w:val="003E4837"/>
    <w:rsid w:val="003F0116"/>
    <w:rsid w:val="00414B62"/>
    <w:rsid w:val="004307B8"/>
    <w:rsid w:val="00435B49"/>
    <w:rsid w:val="00445416"/>
    <w:rsid w:val="0045120E"/>
    <w:rsid w:val="004512D7"/>
    <w:rsid w:val="00457208"/>
    <w:rsid w:val="0046293C"/>
    <w:rsid w:val="00463CF6"/>
    <w:rsid w:val="0046715E"/>
    <w:rsid w:val="00476393"/>
    <w:rsid w:val="00480086"/>
    <w:rsid w:val="00486DF0"/>
    <w:rsid w:val="004975C4"/>
    <w:rsid w:val="004B37F2"/>
    <w:rsid w:val="004D27E8"/>
    <w:rsid w:val="004E4CE0"/>
    <w:rsid w:val="004F6C3E"/>
    <w:rsid w:val="004F75ED"/>
    <w:rsid w:val="00505D53"/>
    <w:rsid w:val="00520654"/>
    <w:rsid w:val="0052641F"/>
    <w:rsid w:val="0053333F"/>
    <w:rsid w:val="00546DFC"/>
    <w:rsid w:val="00551359"/>
    <w:rsid w:val="00552E6C"/>
    <w:rsid w:val="00561FDC"/>
    <w:rsid w:val="005742AA"/>
    <w:rsid w:val="00581EE2"/>
    <w:rsid w:val="00585074"/>
    <w:rsid w:val="00587F49"/>
    <w:rsid w:val="005A1F96"/>
    <w:rsid w:val="005C4FC5"/>
    <w:rsid w:val="005D7797"/>
    <w:rsid w:val="005F37C0"/>
    <w:rsid w:val="005F7DEE"/>
    <w:rsid w:val="00620120"/>
    <w:rsid w:val="0062017B"/>
    <w:rsid w:val="006243FF"/>
    <w:rsid w:val="00625B65"/>
    <w:rsid w:val="00627081"/>
    <w:rsid w:val="00667976"/>
    <w:rsid w:val="00683824"/>
    <w:rsid w:val="006A217D"/>
    <w:rsid w:val="006A72FF"/>
    <w:rsid w:val="006B3B3E"/>
    <w:rsid w:val="006C38BB"/>
    <w:rsid w:val="006D2ADF"/>
    <w:rsid w:val="006E164E"/>
    <w:rsid w:val="006E6472"/>
    <w:rsid w:val="007001C8"/>
    <w:rsid w:val="007004F6"/>
    <w:rsid w:val="00705E39"/>
    <w:rsid w:val="007078AB"/>
    <w:rsid w:val="00727295"/>
    <w:rsid w:val="007355AB"/>
    <w:rsid w:val="00755C36"/>
    <w:rsid w:val="0076643C"/>
    <w:rsid w:val="0079756C"/>
    <w:rsid w:val="007A548C"/>
    <w:rsid w:val="007C14AE"/>
    <w:rsid w:val="007C3BB7"/>
    <w:rsid w:val="007C6F07"/>
    <w:rsid w:val="007D19A1"/>
    <w:rsid w:val="007D33D8"/>
    <w:rsid w:val="007D444D"/>
    <w:rsid w:val="007E1501"/>
    <w:rsid w:val="00830088"/>
    <w:rsid w:val="00830115"/>
    <w:rsid w:val="00832BCB"/>
    <w:rsid w:val="00833672"/>
    <w:rsid w:val="00843AE5"/>
    <w:rsid w:val="00844A7D"/>
    <w:rsid w:val="008561E5"/>
    <w:rsid w:val="00857711"/>
    <w:rsid w:val="00893A5E"/>
    <w:rsid w:val="008C52FB"/>
    <w:rsid w:val="008C6858"/>
    <w:rsid w:val="008E3D4A"/>
    <w:rsid w:val="008F7AE6"/>
    <w:rsid w:val="009000A3"/>
    <w:rsid w:val="00905973"/>
    <w:rsid w:val="00906496"/>
    <w:rsid w:val="00907BD1"/>
    <w:rsid w:val="0093688A"/>
    <w:rsid w:val="00937B39"/>
    <w:rsid w:val="0094607E"/>
    <w:rsid w:val="00973B95"/>
    <w:rsid w:val="00983042"/>
    <w:rsid w:val="009836D2"/>
    <w:rsid w:val="009861BD"/>
    <w:rsid w:val="00996F42"/>
    <w:rsid w:val="009A6596"/>
    <w:rsid w:val="009B16D4"/>
    <w:rsid w:val="00A20673"/>
    <w:rsid w:val="00A261E4"/>
    <w:rsid w:val="00A2659F"/>
    <w:rsid w:val="00A2702D"/>
    <w:rsid w:val="00A85EFB"/>
    <w:rsid w:val="00AB3042"/>
    <w:rsid w:val="00AC7DB2"/>
    <w:rsid w:val="00AE4F5E"/>
    <w:rsid w:val="00B11ABE"/>
    <w:rsid w:val="00B1545E"/>
    <w:rsid w:val="00B515CA"/>
    <w:rsid w:val="00B51B34"/>
    <w:rsid w:val="00B640FA"/>
    <w:rsid w:val="00B6474C"/>
    <w:rsid w:val="00B73EE9"/>
    <w:rsid w:val="00B86A5C"/>
    <w:rsid w:val="00BA7A48"/>
    <w:rsid w:val="00BB279B"/>
    <w:rsid w:val="00BC3DAF"/>
    <w:rsid w:val="00BD0734"/>
    <w:rsid w:val="00C15860"/>
    <w:rsid w:val="00C37299"/>
    <w:rsid w:val="00C53B9F"/>
    <w:rsid w:val="00C613B1"/>
    <w:rsid w:val="00C6369F"/>
    <w:rsid w:val="00C72E71"/>
    <w:rsid w:val="00C81602"/>
    <w:rsid w:val="00CA3D0E"/>
    <w:rsid w:val="00CB29C1"/>
    <w:rsid w:val="00CB7B58"/>
    <w:rsid w:val="00CD0495"/>
    <w:rsid w:val="00CE6543"/>
    <w:rsid w:val="00D02EC2"/>
    <w:rsid w:val="00D1230A"/>
    <w:rsid w:val="00D135AA"/>
    <w:rsid w:val="00D22F3F"/>
    <w:rsid w:val="00D25428"/>
    <w:rsid w:val="00D2560B"/>
    <w:rsid w:val="00D26210"/>
    <w:rsid w:val="00D26808"/>
    <w:rsid w:val="00D36117"/>
    <w:rsid w:val="00D37154"/>
    <w:rsid w:val="00D44A7D"/>
    <w:rsid w:val="00D5534E"/>
    <w:rsid w:val="00D60D42"/>
    <w:rsid w:val="00D61E84"/>
    <w:rsid w:val="00D72CA2"/>
    <w:rsid w:val="00D914C5"/>
    <w:rsid w:val="00D979B4"/>
    <w:rsid w:val="00DB3681"/>
    <w:rsid w:val="00DD092B"/>
    <w:rsid w:val="00DE0DDD"/>
    <w:rsid w:val="00DF6E2D"/>
    <w:rsid w:val="00E06E0C"/>
    <w:rsid w:val="00E274AE"/>
    <w:rsid w:val="00E33F04"/>
    <w:rsid w:val="00E476DF"/>
    <w:rsid w:val="00E805B8"/>
    <w:rsid w:val="00E95196"/>
    <w:rsid w:val="00ED6CAE"/>
    <w:rsid w:val="00EE43D3"/>
    <w:rsid w:val="00EF06A1"/>
    <w:rsid w:val="00F01D83"/>
    <w:rsid w:val="00F273F8"/>
    <w:rsid w:val="00F31D20"/>
    <w:rsid w:val="00F36C98"/>
    <w:rsid w:val="00F6162D"/>
    <w:rsid w:val="00F626FF"/>
    <w:rsid w:val="00F649CE"/>
    <w:rsid w:val="00F674A7"/>
    <w:rsid w:val="00F77C79"/>
    <w:rsid w:val="00F911D6"/>
    <w:rsid w:val="00FA683D"/>
    <w:rsid w:val="00FB188A"/>
    <w:rsid w:val="00FB2207"/>
    <w:rsid w:val="00FD44CF"/>
    <w:rsid w:val="00FF2AC2"/>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2542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2542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1927">
      <w:bodyDiv w:val="1"/>
      <w:marLeft w:val="0"/>
      <w:marRight w:val="0"/>
      <w:marTop w:val="0"/>
      <w:marBottom w:val="0"/>
      <w:divBdr>
        <w:top w:val="none" w:sz="0" w:space="0" w:color="auto"/>
        <w:left w:val="none" w:sz="0" w:space="0" w:color="auto"/>
        <w:bottom w:val="none" w:sz="0" w:space="0" w:color="auto"/>
        <w:right w:val="none" w:sz="0" w:space="0" w:color="auto"/>
      </w:divBdr>
    </w:div>
    <w:div w:id="604777407">
      <w:bodyDiv w:val="1"/>
      <w:marLeft w:val="0"/>
      <w:marRight w:val="0"/>
      <w:marTop w:val="0"/>
      <w:marBottom w:val="0"/>
      <w:divBdr>
        <w:top w:val="none" w:sz="0" w:space="0" w:color="auto"/>
        <w:left w:val="none" w:sz="0" w:space="0" w:color="auto"/>
        <w:bottom w:val="none" w:sz="0" w:space="0" w:color="auto"/>
        <w:right w:val="none" w:sz="0" w:space="0" w:color="auto"/>
      </w:divBdr>
    </w:div>
    <w:div w:id="15032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garantF1://12028809.0" TargetMode="External"/><Relationship Id="rId18" Type="http://schemas.openxmlformats.org/officeDocument/2006/relationships/hyperlink" Target="garantF1://12048567.0" TargetMode="External"/><Relationship Id="rId26" Type="http://schemas.openxmlformats.org/officeDocument/2006/relationships/hyperlink" Target="garantF1://12077515.706" TargetMode="External"/><Relationship Id="rId3" Type="http://schemas.microsoft.com/office/2007/relationships/stylesWithEffects" Target="stylesWithEffects.xml"/><Relationship Id="rId21" Type="http://schemas.openxmlformats.org/officeDocument/2006/relationships/hyperlink" Target="garantF1://12084522.0" TargetMode="Externa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garantF1://12054874.0" TargetMode="External"/><Relationship Id="rId25" Type="http://schemas.openxmlformats.org/officeDocument/2006/relationships/hyperlink" Target="consultantplus://offline/ref=F151326950357FB5E1186856CC446E093BC553369F1A856159DE0D8F22y5R7F" TargetMode="External"/><Relationship Id="rId33" Type="http://schemas.openxmlformats.org/officeDocument/2006/relationships/theme" Target="theme/theme1.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hyperlink" Target="%20http://zabadm.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hyperlink" Target="garantF1://19820721.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4625.0" TargetMode="External"/><Relationship Id="rId23" Type="http://schemas.openxmlformats.org/officeDocument/2006/relationships/hyperlink" Target="garantF1://890941.3145" TargetMode="External"/><Relationship Id="rId28" Type="http://schemas.openxmlformats.org/officeDocument/2006/relationships/hyperlink" Target="garantF1://19851541.507" TargetMode="External"/><Relationship Id="rId10" Type="http://schemas.openxmlformats.org/officeDocument/2006/relationships/hyperlink" Target="garantF1://10064072.0" TargetMode="External"/><Relationship Id="rId19" Type="http://schemas.openxmlformats.org/officeDocument/2006/relationships/hyperlink" Target="garantF1://94874.0" TargetMode="External"/><Relationship Id="rId31"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1801341.0" TargetMode="External"/><Relationship Id="rId22" Type="http://schemas.openxmlformats.org/officeDocument/2006/relationships/hyperlink" Target="garantF1://12087691.0" TargetMode="External"/><Relationship Id="rId27" Type="http://schemas.openxmlformats.org/officeDocument/2006/relationships/hyperlink" Target="garantF1://12077515.706" TargetMode="External"/><Relationship Id="rId30" Type="http://schemas.openxmlformats.org/officeDocument/2006/relationships/hyperlink" Target="garantF1://19800069.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10189</Words>
  <Characters>58079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2017-11-21T08:59:00Z</cp:lastPrinted>
  <dcterms:created xsi:type="dcterms:W3CDTF">2017-11-15T07:18:00Z</dcterms:created>
  <dcterms:modified xsi:type="dcterms:W3CDTF">2017-11-21T08:59:00Z</dcterms:modified>
</cp:coreProperties>
</file>